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BD52" w14:textId="77777777" w:rsidR="008D76D6" w:rsidRDefault="008D76D6" w:rsidP="00403868">
      <w:pPr>
        <w:spacing w:before="0" w:line="240" w:lineRule="auto"/>
        <w:ind w:left="40"/>
        <w:jc w:val="center"/>
        <w:rPr>
          <w:b/>
          <w:bCs/>
          <w:color w:val="000000"/>
          <w:sz w:val="20"/>
          <w:szCs w:val="20"/>
        </w:rPr>
      </w:pPr>
      <w:r w:rsidRPr="000C0CEE">
        <w:rPr>
          <w:b/>
          <w:bCs/>
          <w:color w:val="000000"/>
          <w:sz w:val="20"/>
          <w:szCs w:val="20"/>
        </w:rPr>
        <w:t xml:space="preserve">ДОГОВОР </w:t>
      </w:r>
      <w:r>
        <w:rPr>
          <w:b/>
          <w:bCs/>
          <w:color w:val="000000"/>
          <w:sz w:val="20"/>
          <w:szCs w:val="20"/>
        </w:rPr>
        <w:t xml:space="preserve">№ __________ / ФЛКТС </w:t>
      </w:r>
    </w:p>
    <w:p w14:paraId="1288C7AE" w14:textId="72C16FDF" w:rsidR="00A434CD" w:rsidRPr="0095584C" w:rsidRDefault="004D0E04" w:rsidP="00403868">
      <w:pPr>
        <w:spacing w:before="0" w:line="240" w:lineRule="auto"/>
        <w:ind w:left="4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на </w:t>
      </w:r>
      <w:r w:rsidR="00E51E22">
        <w:rPr>
          <w:b/>
          <w:bCs/>
          <w:color w:val="000000"/>
          <w:sz w:val="20"/>
          <w:szCs w:val="20"/>
        </w:rPr>
        <w:t>оказание услуг по организации расчетов и оплаты фрахта за морской участок пути</w:t>
      </w:r>
    </w:p>
    <w:p w14:paraId="24611583" w14:textId="77777777" w:rsidR="0064506B" w:rsidRPr="0095584C" w:rsidRDefault="004D0E04" w:rsidP="00403868">
      <w:pPr>
        <w:spacing w:before="0" w:line="240" w:lineRule="auto"/>
        <w:ind w:left="4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</w:t>
      </w:r>
      <w:r w:rsidRPr="0095584C">
        <w:rPr>
          <w:b/>
          <w:bCs/>
          <w:color w:val="000000"/>
          <w:sz w:val="20"/>
          <w:szCs w:val="20"/>
        </w:rPr>
        <w:t xml:space="preserve"> </w:t>
      </w:r>
      <w:r w:rsidR="0064506B" w:rsidRPr="0095584C">
        <w:rPr>
          <w:b/>
          <w:bCs/>
          <w:color w:val="000000"/>
          <w:sz w:val="20"/>
          <w:szCs w:val="20"/>
        </w:rPr>
        <w:t xml:space="preserve">применением </w:t>
      </w:r>
      <w:r w:rsidR="00C96F3B">
        <w:rPr>
          <w:b/>
          <w:bCs/>
          <w:color w:val="000000"/>
          <w:sz w:val="20"/>
          <w:szCs w:val="20"/>
        </w:rPr>
        <w:t xml:space="preserve">фиксированной </w:t>
      </w:r>
      <w:r w:rsidR="0064506B" w:rsidRPr="0095584C">
        <w:rPr>
          <w:b/>
          <w:bCs/>
          <w:color w:val="000000"/>
          <w:sz w:val="20"/>
          <w:szCs w:val="20"/>
        </w:rPr>
        <w:t>льготной комплексной тарифной ставки</w:t>
      </w:r>
    </w:p>
    <w:p w14:paraId="3B82F804" w14:textId="77777777" w:rsidR="000016D5" w:rsidRPr="0095584C" w:rsidRDefault="000016D5" w:rsidP="00403868">
      <w:pPr>
        <w:spacing w:before="0" w:line="240" w:lineRule="auto"/>
        <w:ind w:left="40"/>
        <w:jc w:val="center"/>
        <w:rPr>
          <w:b/>
          <w:bCs/>
          <w:color w:val="000000"/>
          <w:sz w:val="20"/>
          <w:szCs w:val="20"/>
        </w:rPr>
      </w:pPr>
    </w:p>
    <w:p w14:paraId="2A71787D" w14:textId="15775597" w:rsidR="00712083" w:rsidRPr="0095584C" w:rsidRDefault="008D76D6" w:rsidP="008D76D6">
      <w:pPr>
        <w:tabs>
          <w:tab w:val="left" w:pos="7088"/>
        </w:tabs>
        <w:spacing w:before="0" w:line="240" w:lineRule="auto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 xml:space="preserve">город Калининград </w:t>
      </w:r>
      <w:r>
        <w:rPr>
          <w:color w:val="000000"/>
          <w:sz w:val="20"/>
          <w:szCs w:val="20"/>
        </w:rPr>
        <w:tab/>
        <w:t>«</w:t>
      </w:r>
      <w:r>
        <w:rPr>
          <w:color w:val="000000"/>
          <w:sz w:val="20"/>
          <w:szCs w:val="20"/>
          <w:u w:val="single"/>
        </w:rPr>
        <w:t>______</w:t>
      </w:r>
      <w:r>
        <w:rPr>
          <w:color w:val="000000"/>
          <w:sz w:val="20"/>
          <w:szCs w:val="20"/>
        </w:rPr>
        <w:t xml:space="preserve">» </w:t>
      </w:r>
      <w:r>
        <w:rPr>
          <w:color w:val="000000"/>
          <w:sz w:val="20"/>
          <w:szCs w:val="20"/>
          <w:u w:val="single"/>
        </w:rPr>
        <w:t>________________</w:t>
      </w:r>
      <w:r>
        <w:rPr>
          <w:color w:val="000000"/>
          <w:sz w:val="20"/>
          <w:szCs w:val="20"/>
        </w:rPr>
        <w:t xml:space="preserve"> </w:t>
      </w:r>
      <w:r w:rsidRPr="0095584C">
        <w:rPr>
          <w:color w:val="000000"/>
          <w:sz w:val="20"/>
          <w:szCs w:val="20"/>
        </w:rPr>
        <w:t>202</w:t>
      </w:r>
      <w:r>
        <w:rPr>
          <w:color w:val="000000"/>
          <w:sz w:val="20"/>
          <w:szCs w:val="20"/>
        </w:rPr>
        <w:t xml:space="preserve">5 </w:t>
      </w:r>
      <w:r w:rsidRPr="0095584C">
        <w:rPr>
          <w:color w:val="000000"/>
          <w:sz w:val="20"/>
          <w:szCs w:val="20"/>
        </w:rPr>
        <w:t>г</w:t>
      </w:r>
      <w:r>
        <w:rPr>
          <w:color w:val="000000"/>
          <w:sz w:val="20"/>
          <w:szCs w:val="20"/>
        </w:rPr>
        <w:t>.</w:t>
      </w:r>
      <w:r w:rsidR="003B6595" w:rsidRPr="0095584C">
        <w:rPr>
          <w:color w:val="000000"/>
          <w:sz w:val="20"/>
          <w:szCs w:val="20"/>
        </w:rPr>
        <w:tab/>
      </w:r>
      <w:r w:rsidR="003B6595" w:rsidRPr="0095584C">
        <w:rPr>
          <w:color w:val="000000"/>
          <w:sz w:val="20"/>
          <w:szCs w:val="20"/>
        </w:rPr>
        <w:tab/>
      </w:r>
      <w:r w:rsidR="003B6595" w:rsidRPr="0095584C">
        <w:rPr>
          <w:color w:val="000000"/>
          <w:sz w:val="20"/>
          <w:szCs w:val="20"/>
        </w:rPr>
        <w:tab/>
      </w:r>
      <w:r w:rsidR="003B6595" w:rsidRPr="0095584C">
        <w:rPr>
          <w:color w:val="000000"/>
          <w:sz w:val="20"/>
          <w:szCs w:val="20"/>
        </w:rPr>
        <w:tab/>
      </w:r>
      <w:r w:rsidR="003B6595" w:rsidRPr="0095584C">
        <w:rPr>
          <w:color w:val="000000"/>
          <w:sz w:val="20"/>
          <w:szCs w:val="20"/>
        </w:rPr>
        <w:tab/>
      </w:r>
      <w:r w:rsidR="00562EC0" w:rsidRPr="0095584C">
        <w:rPr>
          <w:color w:val="000000"/>
          <w:sz w:val="20"/>
          <w:szCs w:val="20"/>
        </w:rPr>
        <w:tab/>
      </w:r>
      <w:r w:rsidR="00C323D9" w:rsidRPr="0095584C">
        <w:rPr>
          <w:color w:val="000000"/>
          <w:sz w:val="20"/>
          <w:szCs w:val="20"/>
        </w:rPr>
        <w:tab/>
      </w:r>
      <w:r w:rsidR="00C323D9" w:rsidRPr="0095584C">
        <w:rPr>
          <w:color w:val="000000"/>
          <w:sz w:val="20"/>
          <w:szCs w:val="20"/>
        </w:rPr>
        <w:tab/>
      </w:r>
      <w:r w:rsidR="00E230AC" w:rsidRPr="0095584C">
        <w:rPr>
          <w:color w:val="000000"/>
          <w:sz w:val="20"/>
          <w:szCs w:val="20"/>
        </w:rPr>
        <w:tab/>
      </w:r>
      <w:r w:rsidR="00E230AC" w:rsidRPr="0095584C">
        <w:rPr>
          <w:color w:val="000000"/>
          <w:sz w:val="20"/>
          <w:szCs w:val="20"/>
        </w:rPr>
        <w:tab/>
      </w:r>
    </w:p>
    <w:p w14:paraId="5E280E61" w14:textId="77777777" w:rsidR="00635289" w:rsidRPr="0095584C" w:rsidRDefault="00635289" w:rsidP="00C968B9">
      <w:pPr>
        <w:spacing w:before="0" w:line="240" w:lineRule="auto"/>
        <w:jc w:val="center"/>
        <w:rPr>
          <w:color w:val="000000"/>
          <w:sz w:val="20"/>
          <w:szCs w:val="20"/>
        </w:rPr>
      </w:pPr>
    </w:p>
    <w:p w14:paraId="41BC7734" w14:textId="77777777" w:rsidR="0050271D" w:rsidRPr="0095584C" w:rsidRDefault="00760830" w:rsidP="00AB20F9">
      <w:pPr>
        <w:spacing w:before="0" w:line="240" w:lineRule="auto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О</w:t>
      </w:r>
      <w:r w:rsidR="0037780A" w:rsidRPr="0095584C">
        <w:rPr>
          <w:color w:val="000000"/>
          <w:sz w:val="20"/>
          <w:szCs w:val="20"/>
        </w:rPr>
        <w:t>бщество с ограниченной ответственностью</w:t>
      </w:r>
      <w:r w:rsidRPr="0095584C">
        <w:rPr>
          <w:color w:val="000000"/>
          <w:sz w:val="20"/>
          <w:szCs w:val="20"/>
        </w:rPr>
        <w:t xml:space="preserve"> «Транс-Бизнес-Консалтинг»,</w:t>
      </w:r>
      <w:r w:rsidR="0037780A" w:rsidRPr="0095584C">
        <w:rPr>
          <w:color w:val="000000"/>
          <w:sz w:val="20"/>
          <w:szCs w:val="20"/>
        </w:rPr>
        <w:t xml:space="preserve"> сокращенно ООО «ТБК»,</w:t>
      </w:r>
      <w:r w:rsidRPr="0095584C">
        <w:rPr>
          <w:color w:val="000000"/>
          <w:sz w:val="20"/>
          <w:szCs w:val="20"/>
        </w:rPr>
        <w:t xml:space="preserve"> далее именуемое «</w:t>
      </w:r>
      <w:r w:rsidR="00E920C5">
        <w:rPr>
          <w:color w:val="000000"/>
          <w:sz w:val="20"/>
          <w:szCs w:val="20"/>
        </w:rPr>
        <w:t>Агент</w:t>
      </w:r>
      <w:r w:rsidRPr="0095584C">
        <w:rPr>
          <w:color w:val="000000"/>
          <w:sz w:val="20"/>
          <w:szCs w:val="20"/>
        </w:rPr>
        <w:t xml:space="preserve">», в лице </w:t>
      </w:r>
      <w:r w:rsidR="00072390">
        <w:rPr>
          <w:color w:val="000000"/>
          <w:sz w:val="20"/>
          <w:szCs w:val="20"/>
        </w:rPr>
        <w:t>г</w:t>
      </w:r>
      <w:r w:rsidRPr="0095584C">
        <w:rPr>
          <w:color w:val="000000"/>
          <w:sz w:val="20"/>
          <w:szCs w:val="20"/>
        </w:rPr>
        <w:t xml:space="preserve">енерального директора Трофименко А.А., действующего на основании Устава, с одной стороны, </w:t>
      </w:r>
      <w:r w:rsidR="0058302B">
        <w:rPr>
          <w:color w:val="000000"/>
          <w:sz w:val="20"/>
          <w:szCs w:val="20"/>
        </w:rPr>
        <w:t>____________________________</w:t>
      </w:r>
      <w:r w:rsidR="006B0E18">
        <w:rPr>
          <w:color w:val="000000"/>
          <w:sz w:val="20"/>
          <w:szCs w:val="20"/>
        </w:rPr>
        <w:t xml:space="preserve">, сокращенно </w:t>
      </w:r>
      <w:r w:rsidR="0058302B">
        <w:rPr>
          <w:color w:val="000000"/>
          <w:sz w:val="20"/>
          <w:szCs w:val="20"/>
        </w:rPr>
        <w:t>___________________</w:t>
      </w:r>
      <w:r w:rsidR="004D0E04" w:rsidRPr="004D0E04">
        <w:rPr>
          <w:color w:val="000000"/>
          <w:sz w:val="20"/>
          <w:szCs w:val="20"/>
        </w:rPr>
        <w:t>, далее именуемое «</w:t>
      </w:r>
      <w:r w:rsidR="004D0E04">
        <w:rPr>
          <w:color w:val="000000"/>
          <w:sz w:val="20"/>
          <w:szCs w:val="20"/>
        </w:rPr>
        <w:t>Экспедитор</w:t>
      </w:r>
      <w:r w:rsidR="004D0E04" w:rsidRPr="004D0E04">
        <w:rPr>
          <w:color w:val="000000"/>
          <w:sz w:val="20"/>
          <w:szCs w:val="20"/>
        </w:rPr>
        <w:t>», в лице</w:t>
      </w:r>
      <w:r w:rsidR="00F00F13">
        <w:rPr>
          <w:color w:val="000000"/>
          <w:sz w:val="20"/>
          <w:szCs w:val="20"/>
        </w:rPr>
        <w:t xml:space="preserve"> </w:t>
      </w:r>
      <w:r w:rsidR="0058302B">
        <w:rPr>
          <w:color w:val="000000"/>
          <w:sz w:val="20"/>
          <w:szCs w:val="20"/>
        </w:rPr>
        <w:t>____________________________</w:t>
      </w:r>
      <w:r w:rsidR="00F00F13">
        <w:rPr>
          <w:color w:val="000000"/>
          <w:sz w:val="20"/>
          <w:szCs w:val="20"/>
        </w:rPr>
        <w:t xml:space="preserve">, действующего на основании </w:t>
      </w:r>
      <w:r w:rsidR="0058302B">
        <w:rPr>
          <w:color w:val="000000"/>
          <w:sz w:val="20"/>
          <w:szCs w:val="20"/>
        </w:rPr>
        <w:t>________________________</w:t>
      </w:r>
      <w:r w:rsidR="004D0E04">
        <w:rPr>
          <w:color w:val="000000"/>
          <w:sz w:val="20"/>
          <w:szCs w:val="20"/>
        </w:rPr>
        <w:t xml:space="preserve">, </w:t>
      </w:r>
      <w:r w:rsidR="004D0E04" w:rsidRPr="004D0E04">
        <w:rPr>
          <w:color w:val="000000"/>
          <w:sz w:val="20"/>
          <w:szCs w:val="20"/>
        </w:rPr>
        <w:t xml:space="preserve">с другой стороны </w:t>
      </w:r>
      <w:r w:rsidRPr="0095584C">
        <w:rPr>
          <w:color w:val="000000"/>
          <w:sz w:val="20"/>
          <w:szCs w:val="20"/>
        </w:rPr>
        <w:t>и</w:t>
      </w:r>
      <w:r w:rsidR="005C2212" w:rsidRPr="0095584C">
        <w:rPr>
          <w:color w:val="000000"/>
          <w:sz w:val="20"/>
          <w:szCs w:val="20"/>
        </w:rPr>
        <w:t xml:space="preserve"> </w:t>
      </w:r>
      <w:r w:rsidR="0058302B">
        <w:rPr>
          <w:color w:val="000000"/>
          <w:sz w:val="20"/>
          <w:szCs w:val="20"/>
        </w:rPr>
        <w:t>_____________________________________</w:t>
      </w:r>
      <w:r w:rsidR="00B75F7A" w:rsidRPr="001D75B8">
        <w:rPr>
          <w:color w:val="000000"/>
          <w:sz w:val="20"/>
          <w:szCs w:val="20"/>
        </w:rPr>
        <w:t>,</w:t>
      </w:r>
      <w:r w:rsidR="00B75F7A" w:rsidRPr="0095584C">
        <w:rPr>
          <w:color w:val="000000"/>
          <w:sz w:val="20"/>
          <w:szCs w:val="20"/>
        </w:rPr>
        <w:t xml:space="preserve"> </w:t>
      </w:r>
      <w:r w:rsidR="00585B23" w:rsidRPr="0095584C">
        <w:rPr>
          <w:color w:val="000000"/>
          <w:sz w:val="20"/>
          <w:szCs w:val="20"/>
        </w:rPr>
        <w:t>далее именуемое «</w:t>
      </w:r>
      <w:r w:rsidR="00C45BAA" w:rsidRPr="0095584C">
        <w:rPr>
          <w:color w:val="000000"/>
          <w:sz w:val="20"/>
          <w:szCs w:val="20"/>
        </w:rPr>
        <w:t>Клиент</w:t>
      </w:r>
      <w:r w:rsidR="00585B23" w:rsidRPr="0095584C">
        <w:rPr>
          <w:color w:val="000000"/>
          <w:sz w:val="20"/>
          <w:szCs w:val="20"/>
        </w:rPr>
        <w:t>», в лице</w:t>
      </w:r>
      <w:r w:rsidR="00496038">
        <w:rPr>
          <w:color w:val="000000"/>
          <w:sz w:val="20"/>
          <w:szCs w:val="20"/>
        </w:rPr>
        <w:t xml:space="preserve"> </w:t>
      </w:r>
      <w:r w:rsidR="0058302B">
        <w:rPr>
          <w:color w:val="000000"/>
          <w:sz w:val="20"/>
          <w:szCs w:val="20"/>
        </w:rPr>
        <w:t>__________________________</w:t>
      </w:r>
      <w:r w:rsidR="00496038" w:rsidRPr="00496038">
        <w:rPr>
          <w:color w:val="000000"/>
          <w:sz w:val="20"/>
          <w:szCs w:val="20"/>
        </w:rPr>
        <w:t xml:space="preserve">, действующего на основании </w:t>
      </w:r>
      <w:r w:rsidR="0058302B">
        <w:rPr>
          <w:color w:val="000000"/>
          <w:sz w:val="20"/>
          <w:szCs w:val="20"/>
        </w:rPr>
        <w:t>_________________________</w:t>
      </w:r>
      <w:r w:rsidR="00E25A30" w:rsidRPr="0095584C">
        <w:rPr>
          <w:color w:val="000000"/>
          <w:sz w:val="20"/>
          <w:szCs w:val="20"/>
        </w:rPr>
        <w:t>,</w:t>
      </w:r>
      <w:r w:rsidR="00585B23" w:rsidRPr="0095584C">
        <w:rPr>
          <w:color w:val="000000"/>
          <w:sz w:val="20"/>
          <w:szCs w:val="20"/>
        </w:rPr>
        <w:t xml:space="preserve"> с </w:t>
      </w:r>
      <w:r w:rsidR="004D0E04">
        <w:rPr>
          <w:color w:val="000000"/>
          <w:sz w:val="20"/>
          <w:szCs w:val="20"/>
        </w:rPr>
        <w:t>третье</w:t>
      </w:r>
      <w:r w:rsidR="004D0E04" w:rsidRPr="0095584C">
        <w:rPr>
          <w:color w:val="000000"/>
          <w:sz w:val="20"/>
          <w:szCs w:val="20"/>
        </w:rPr>
        <w:t xml:space="preserve">й </w:t>
      </w:r>
      <w:r w:rsidR="00585B23" w:rsidRPr="0095584C">
        <w:rPr>
          <w:color w:val="000000"/>
          <w:sz w:val="20"/>
          <w:szCs w:val="20"/>
        </w:rPr>
        <w:t>стороны,</w:t>
      </w:r>
      <w:r w:rsidR="004D0E04">
        <w:rPr>
          <w:color w:val="000000"/>
          <w:sz w:val="20"/>
          <w:szCs w:val="20"/>
        </w:rPr>
        <w:t xml:space="preserve"> а совместно именуемые «Стороны», </w:t>
      </w:r>
      <w:r w:rsidR="00585B23" w:rsidRPr="0095584C">
        <w:rPr>
          <w:color w:val="000000"/>
          <w:sz w:val="20"/>
          <w:szCs w:val="20"/>
        </w:rPr>
        <w:t xml:space="preserve"> </w:t>
      </w:r>
      <w:r w:rsidRPr="0095584C">
        <w:rPr>
          <w:color w:val="000000"/>
          <w:sz w:val="20"/>
          <w:szCs w:val="20"/>
        </w:rPr>
        <w:t>заключили настоящий Договор о нижеследующем:</w:t>
      </w:r>
    </w:p>
    <w:p w14:paraId="7635E92B" w14:textId="77777777" w:rsidR="00712083" w:rsidRPr="0095584C" w:rsidRDefault="00712083" w:rsidP="00712083">
      <w:pPr>
        <w:spacing w:before="0" w:line="240" w:lineRule="auto"/>
        <w:rPr>
          <w:color w:val="000000"/>
          <w:sz w:val="20"/>
          <w:szCs w:val="20"/>
        </w:rPr>
      </w:pPr>
    </w:p>
    <w:p w14:paraId="0D3F0A50" w14:textId="77777777" w:rsidR="00B30B2D" w:rsidRDefault="00B30B2D" w:rsidP="00B30B2D">
      <w:pPr>
        <w:spacing w:before="0" w:line="240" w:lineRule="auto"/>
        <w:ind w:left="40"/>
        <w:jc w:val="center"/>
        <w:rPr>
          <w:b/>
          <w:bCs/>
          <w:color w:val="000000"/>
          <w:sz w:val="20"/>
          <w:szCs w:val="20"/>
        </w:rPr>
      </w:pPr>
      <w:r w:rsidRPr="0095584C">
        <w:rPr>
          <w:b/>
          <w:bCs/>
          <w:color w:val="000000"/>
          <w:sz w:val="20"/>
          <w:szCs w:val="20"/>
        </w:rPr>
        <w:t>1. ПРЕДМЕТ ДОГОВОРА</w:t>
      </w:r>
    </w:p>
    <w:p w14:paraId="4DFC84EA" w14:textId="77777777" w:rsidR="008A6A49" w:rsidRPr="0095584C" w:rsidRDefault="008A6A49" w:rsidP="00B30B2D">
      <w:pPr>
        <w:spacing w:before="0" w:line="240" w:lineRule="auto"/>
        <w:ind w:left="40"/>
        <w:jc w:val="center"/>
        <w:rPr>
          <w:b/>
          <w:color w:val="000000"/>
          <w:sz w:val="20"/>
          <w:szCs w:val="20"/>
        </w:rPr>
      </w:pPr>
    </w:p>
    <w:p w14:paraId="467B63EC" w14:textId="77777777" w:rsidR="00B136C8" w:rsidRDefault="00B136C8" w:rsidP="00B136C8">
      <w:pPr>
        <w:spacing w:before="0" w:line="260" w:lineRule="auto"/>
        <w:ind w:firstLine="720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 xml:space="preserve">1.1. </w:t>
      </w:r>
      <w:r w:rsidR="00870DE6" w:rsidRPr="00870DE6">
        <w:rPr>
          <w:color w:val="000000"/>
          <w:sz w:val="20"/>
          <w:szCs w:val="20"/>
        </w:rPr>
        <w:t xml:space="preserve">Настоящий договор регулирует взаимоотношения Сторон, связанных с организацией расчетов и оплатой фрахта за морской участок пути паромной линии </w:t>
      </w:r>
      <w:bookmarkStart w:id="0" w:name="_Hlk192678570"/>
      <w:r w:rsidR="00DE63B8" w:rsidRPr="00DE63B8">
        <w:rPr>
          <w:color w:val="000000"/>
          <w:sz w:val="20"/>
          <w:szCs w:val="20"/>
        </w:rPr>
        <w:t>Санкт-Петербург/Усть-Луга – Калининград</w:t>
      </w:r>
      <w:bookmarkEnd w:id="0"/>
      <w:r w:rsidR="004D0E04">
        <w:rPr>
          <w:color w:val="000000"/>
          <w:sz w:val="20"/>
          <w:szCs w:val="20"/>
        </w:rPr>
        <w:t>.</w:t>
      </w:r>
    </w:p>
    <w:p w14:paraId="06B52BCE" w14:textId="77777777" w:rsidR="007A7874" w:rsidRPr="0095584C" w:rsidRDefault="00B136C8" w:rsidP="00B136C8">
      <w:pPr>
        <w:spacing w:before="0" w:line="240" w:lineRule="auto"/>
        <w:ind w:firstLine="720"/>
        <w:rPr>
          <w:rFonts w:eastAsia="Calibri"/>
          <w:color w:val="000000"/>
          <w:sz w:val="20"/>
          <w:szCs w:val="20"/>
          <w:lang w:eastAsia="en-US"/>
        </w:rPr>
      </w:pPr>
      <w:r w:rsidRPr="0095584C">
        <w:rPr>
          <w:color w:val="000000"/>
          <w:sz w:val="20"/>
          <w:szCs w:val="20"/>
        </w:rPr>
        <w:t xml:space="preserve">1.2. </w:t>
      </w:r>
      <w:r w:rsidR="00870DE6">
        <w:rPr>
          <w:rFonts w:eastAsia="Calibri"/>
          <w:color w:val="000000"/>
          <w:sz w:val="20"/>
          <w:szCs w:val="20"/>
          <w:lang w:eastAsia="en-US"/>
        </w:rPr>
        <w:t>При организации расчетов,</w:t>
      </w:r>
      <w:r w:rsidRPr="0095584C">
        <w:rPr>
          <w:rFonts w:eastAsia="Calibri"/>
          <w:color w:val="000000"/>
          <w:sz w:val="20"/>
          <w:szCs w:val="20"/>
          <w:lang w:eastAsia="en-US"/>
        </w:rPr>
        <w:t xml:space="preserve"> объемы и номенклатура грузов, маршрут и став</w:t>
      </w:r>
      <w:r w:rsidR="00F36A77" w:rsidRPr="0095584C">
        <w:rPr>
          <w:rFonts w:eastAsia="Calibri"/>
          <w:color w:val="000000"/>
          <w:sz w:val="20"/>
          <w:szCs w:val="20"/>
          <w:lang w:eastAsia="en-US"/>
        </w:rPr>
        <w:t xml:space="preserve">ки морского фрахта согласованы Клиентом с </w:t>
      </w:r>
      <w:bookmarkStart w:id="1" w:name="_Hlk192678678"/>
      <w:r w:rsidR="0005648F">
        <w:rPr>
          <w:rFonts w:eastAsia="Calibri"/>
          <w:color w:val="000000"/>
          <w:sz w:val="20"/>
          <w:szCs w:val="20"/>
          <w:lang w:eastAsia="en-US"/>
        </w:rPr>
        <w:t>ООО «Посейдон»</w:t>
      </w:r>
      <w:bookmarkEnd w:id="1"/>
      <w:r w:rsidR="00F36A77" w:rsidRPr="0095584C">
        <w:rPr>
          <w:rFonts w:eastAsia="Calibri"/>
          <w:color w:val="000000"/>
          <w:sz w:val="20"/>
          <w:szCs w:val="20"/>
          <w:lang w:eastAsia="en-US"/>
        </w:rPr>
        <w:t xml:space="preserve"> Соглашением </w:t>
      </w:r>
      <w:r w:rsidR="001D75B8" w:rsidRPr="001D75B8">
        <w:rPr>
          <w:rFonts w:eastAsia="Calibri"/>
          <w:color w:val="000000"/>
          <w:sz w:val="20"/>
          <w:szCs w:val="20"/>
          <w:lang w:eastAsia="en-US"/>
        </w:rPr>
        <w:t>№</w:t>
      </w:r>
      <w:r w:rsidR="009E1DCF">
        <w:rPr>
          <w:rFonts w:eastAsia="Calibri"/>
          <w:color w:val="000000"/>
          <w:sz w:val="20"/>
          <w:szCs w:val="20"/>
          <w:lang w:eastAsia="en-US"/>
        </w:rPr>
        <w:t xml:space="preserve"> ___________________ </w:t>
      </w:r>
      <w:r w:rsidR="00F36A77" w:rsidRPr="0095584C">
        <w:rPr>
          <w:rFonts w:eastAsia="Calibri"/>
          <w:color w:val="000000"/>
          <w:sz w:val="20"/>
          <w:szCs w:val="20"/>
          <w:lang w:eastAsia="en-US"/>
        </w:rPr>
        <w:t>«</w:t>
      </w:r>
      <w:bookmarkStart w:id="2" w:name="_Hlk192678853"/>
      <w:r w:rsidR="00F36A77" w:rsidRPr="0095584C">
        <w:rPr>
          <w:rFonts w:eastAsia="Calibri"/>
          <w:color w:val="000000"/>
          <w:sz w:val="20"/>
          <w:szCs w:val="20"/>
          <w:lang w:eastAsia="en-US"/>
        </w:rPr>
        <w:t xml:space="preserve">о предоставлении </w:t>
      </w:r>
      <w:r w:rsidR="00C96F3B">
        <w:rPr>
          <w:rFonts w:eastAsia="Calibri"/>
          <w:color w:val="000000"/>
          <w:sz w:val="20"/>
          <w:szCs w:val="20"/>
          <w:lang w:eastAsia="en-US"/>
        </w:rPr>
        <w:t xml:space="preserve">фиксированной </w:t>
      </w:r>
      <w:r w:rsidR="00F36A77" w:rsidRPr="0095584C">
        <w:rPr>
          <w:rFonts w:eastAsia="Calibri"/>
          <w:color w:val="000000"/>
          <w:sz w:val="20"/>
          <w:szCs w:val="20"/>
          <w:lang w:eastAsia="en-US"/>
        </w:rPr>
        <w:t xml:space="preserve">льготной комплексной </w:t>
      </w:r>
      <w:r w:rsidR="00072390" w:rsidRPr="00667091">
        <w:rPr>
          <w:rFonts w:eastAsia="Calibri"/>
          <w:color w:val="000000"/>
          <w:sz w:val="20"/>
          <w:szCs w:val="20"/>
          <w:lang w:eastAsia="en-US"/>
        </w:rPr>
        <w:t>тарифной</w:t>
      </w:r>
      <w:r w:rsidR="0007239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F36A77" w:rsidRPr="0095584C">
        <w:rPr>
          <w:rFonts w:eastAsia="Calibri"/>
          <w:color w:val="000000"/>
          <w:sz w:val="20"/>
          <w:szCs w:val="20"/>
          <w:lang w:eastAsia="en-US"/>
        </w:rPr>
        <w:t>ставки</w:t>
      </w:r>
      <w:r w:rsidR="007A7874" w:rsidRPr="0095584C">
        <w:rPr>
          <w:rFonts w:eastAsia="Calibri"/>
          <w:color w:val="000000"/>
          <w:sz w:val="20"/>
          <w:szCs w:val="20"/>
          <w:lang w:eastAsia="en-US"/>
        </w:rPr>
        <w:t xml:space="preserve"> морских перевозок грузов на компенсацию части затрат удорожания перевозки грузов при переориентировании доставки грузов в (из) Калининградскую область с сухопутного маршрута на маршрут с использованием морского участка относительно стоимости перевозки соответствующих груз</w:t>
      </w:r>
      <w:r w:rsidR="009E1DCF">
        <w:rPr>
          <w:rFonts w:eastAsia="Calibri"/>
          <w:color w:val="000000"/>
          <w:sz w:val="20"/>
          <w:szCs w:val="20"/>
          <w:lang w:eastAsia="en-US"/>
        </w:rPr>
        <w:t>ов в (из) Калининградскую область с (</w:t>
      </w:r>
      <w:r w:rsidR="007A7874" w:rsidRPr="0095584C">
        <w:rPr>
          <w:rFonts w:eastAsia="Calibri"/>
          <w:color w:val="000000"/>
          <w:sz w:val="20"/>
          <w:szCs w:val="20"/>
          <w:lang w:eastAsia="en-US"/>
        </w:rPr>
        <w:t>на) территории иных субъектов Российской Федерации через территории сопредельных государств в условиях внешнего санкционного воздействия</w:t>
      </w:r>
      <w:bookmarkEnd w:id="2"/>
      <w:r w:rsidR="0064506B" w:rsidRPr="0095584C">
        <w:rPr>
          <w:rFonts w:eastAsia="Calibri"/>
          <w:color w:val="000000"/>
          <w:sz w:val="20"/>
          <w:szCs w:val="20"/>
          <w:lang w:eastAsia="en-US"/>
        </w:rPr>
        <w:t>»</w:t>
      </w:r>
      <w:r w:rsidR="007A7874" w:rsidRPr="0095584C">
        <w:rPr>
          <w:rFonts w:eastAsia="Calibri"/>
          <w:color w:val="000000"/>
          <w:sz w:val="20"/>
          <w:szCs w:val="20"/>
          <w:lang w:eastAsia="en-US"/>
        </w:rPr>
        <w:t>.</w:t>
      </w:r>
      <w:r w:rsidRPr="0095584C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6F5E33DB" w14:textId="45B2D588" w:rsidR="00B136C8" w:rsidRPr="0095584C" w:rsidRDefault="00A048CE" w:rsidP="00B136C8">
      <w:pPr>
        <w:spacing w:before="0" w:line="240" w:lineRule="auto"/>
        <w:ind w:firstLine="720"/>
        <w:rPr>
          <w:rFonts w:eastAsia="Calibri"/>
          <w:color w:val="000000"/>
          <w:sz w:val="20"/>
          <w:szCs w:val="20"/>
          <w:lang w:eastAsia="en-US"/>
        </w:rPr>
      </w:pPr>
      <w:bookmarkStart w:id="3" w:name="_Hlk192865150"/>
      <w:r w:rsidRPr="00E448FA">
        <w:rPr>
          <w:color w:val="000000"/>
          <w:sz w:val="20"/>
          <w:szCs w:val="20"/>
        </w:rPr>
        <w:t xml:space="preserve">Заявка подается Клиентом </w:t>
      </w:r>
      <w:r>
        <w:rPr>
          <w:color w:val="000000"/>
          <w:sz w:val="20"/>
          <w:szCs w:val="20"/>
        </w:rPr>
        <w:t>Агенту</w:t>
      </w:r>
      <w:r w:rsidRPr="00E448FA">
        <w:rPr>
          <w:color w:val="000000"/>
          <w:sz w:val="20"/>
          <w:szCs w:val="20"/>
        </w:rPr>
        <w:t xml:space="preserve"> в формате онлайн через интернет-сайт </w:t>
      </w:r>
      <w:r>
        <w:rPr>
          <w:color w:val="000000"/>
          <w:sz w:val="20"/>
          <w:szCs w:val="20"/>
        </w:rPr>
        <w:t xml:space="preserve">Агента </w:t>
      </w:r>
      <w:hyperlink r:id="rId6" w:history="1">
        <w:r w:rsidRPr="00390C5D">
          <w:rPr>
            <w:rStyle w:val="a7"/>
            <w:rFonts w:eastAsia="Calibri"/>
            <w:sz w:val="20"/>
            <w:szCs w:val="20"/>
            <w:lang w:val="en-US" w:eastAsia="en-US"/>
          </w:rPr>
          <w:t>www</w:t>
        </w:r>
        <w:r w:rsidRPr="00390C5D">
          <w:rPr>
            <w:rStyle w:val="a7"/>
            <w:rFonts w:eastAsia="Calibri"/>
            <w:sz w:val="20"/>
            <w:szCs w:val="20"/>
            <w:lang w:eastAsia="en-US"/>
          </w:rPr>
          <w:t>.</w:t>
        </w:r>
        <w:r w:rsidRPr="00390C5D">
          <w:rPr>
            <w:rStyle w:val="a7"/>
            <w:rFonts w:eastAsia="Calibri"/>
            <w:sz w:val="20"/>
            <w:szCs w:val="20"/>
            <w:lang w:val="en-US" w:eastAsia="en-US"/>
          </w:rPr>
          <w:t>transbc</w:t>
        </w:r>
        <w:r w:rsidRPr="00390C5D">
          <w:rPr>
            <w:rStyle w:val="a7"/>
            <w:rFonts w:eastAsia="Calibri"/>
            <w:sz w:val="20"/>
            <w:szCs w:val="20"/>
            <w:lang w:eastAsia="en-US"/>
          </w:rPr>
          <w:t>.</w:t>
        </w:r>
        <w:r w:rsidRPr="00390C5D">
          <w:rPr>
            <w:rStyle w:val="a7"/>
            <w:rFonts w:eastAsia="Calibri"/>
            <w:sz w:val="20"/>
            <w:szCs w:val="20"/>
            <w:lang w:val="en-US" w:eastAsia="en-US"/>
          </w:rPr>
          <w:t>ru</w:t>
        </w:r>
      </w:hyperlink>
      <w:r w:rsidRPr="00390C5D">
        <w:rPr>
          <w:rFonts w:eastAsia="Calibri"/>
          <w:sz w:val="20"/>
          <w:szCs w:val="20"/>
          <w:lang w:eastAsia="en-US"/>
        </w:rPr>
        <w:t xml:space="preserve">, </w:t>
      </w:r>
      <w:r w:rsidRPr="00E448FA">
        <w:rPr>
          <w:color w:val="000000"/>
          <w:sz w:val="20"/>
          <w:szCs w:val="20"/>
        </w:rPr>
        <w:t>либо – в исключительных случаях - по электронной почте</w:t>
      </w:r>
      <w:r w:rsidRPr="00390C5D">
        <w:rPr>
          <w:rFonts w:eastAsia="Calibri"/>
          <w:sz w:val="20"/>
          <w:szCs w:val="20"/>
          <w:lang w:eastAsia="en-US"/>
        </w:rPr>
        <w:t> </w:t>
      </w:r>
      <w:hyperlink r:id="rId7" w:history="1">
        <w:r w:rsidRPr="00390C5D">
          <w:rPr>
            <w:rStyle w:val="a7"/>
            <w:rFonts w:eastAsia="Calibri"/>
            <w:sz w:val="20"/>
            <w:szCs w:val="20"/>
            <w:lang w:eastAsia="en-US"/>
          </w:rPr>
          <w:t>transport@transbc.ru</w:t>
        </w:r>
      </w:hyperlink>
      <w:r w:rsidRPr="00390C5D">
        <w:rPr>
          <w:rFonts w:eastAsia="Calibri"/>
          <w:sz w:val="20"/>
          <w:szCs w:val="20"/>
          <w:lang w:eastAsia="en-US"/>
        </w:rPr>
        <w:t> </w:t>
      </w:r>
      <w:r w:rsidRPr="00E448FA">
        <w:rPr>
          <w:color w:val="000000"/>
          <w:sz w:val="20"/>
          <w:szCs w:val="20"/>
        </w:rPr>
        <w:t>по соответствующей форме.</w:t>
      </w:r>
      <w:bookmarkEnd w:id="3"/>
    </w:p>
    <w:p w14:paraId="0BF85757" w14:textId="77777777" w:rsidR="00A06BE7" w:rsidRDefault="00E920C5" w:rsidP="00543E0C">
      <w:pPr>
        <w:pStyle w:val="ae"/>
        <w:spacing w:before="0" w:line="240" w:lineRule="auto"/>
        <w:ind w:firstLine="709"/>
        <w:rPr>
          <w:color w:val="000000"/>
        </w:rPr>
      </w:pPr>
      <w:r>
        <w:rPr>
          <w:color w:val="000000"/>
        </w:rPr>
        <w:t>1.3</w:t>
      </w:r>
      <w:r w:rsidR="00A06BE7" w:rsidRPr="0095584C">
        <w:rPr>
          <w:color w:val="000000"/>
        </w:rPr>
        <w:t>.</w:t>
      </w:r>
      <w:r>
        <w:rPr>
          <w:color w:val="000000"/>
        </w:rPr>
        <w:t xml:space="preserve"> Предоставление</w:t>
      </w:r>
      <w:r w:rsidR="00596DF9" w:rsidRPr="0095584C">
        <w:rPr>
          <w:color w:val="000000"/>
        </w:rPr>
        <w:t xml:space="preserve"> билетов на паром</w:t>
      </w:r>
      <w:r>
        <w:rPr>
          <w:color w:val="000000"/>
        </w:rPr>
        <w:t xml:space="preserve">, по согласованной </w:t>
      </w:r>
      <w:r w:rsidR="004D0E04">
        <w:rPr>
          <w:color w:val="000000"/>
        </w:rPr>
        <w:t>Заявке</w:t>
      </w:r>
      <w:r>
        <w:rPr>
          <w:color w:val="000000"/>
        </w:rPr>
        <w:t>, происходит</w:t>
      </w:r>
      <w:r w:rsidR="00596DF9" w:rsidRPr="0095584C">
        <w:rPr>
          <w:color w:val="000000"/>
        </w:rPr>
        <w:t xml:space="preserve"> в соответствии с распи</w:t>
      </w:r>
      <w:r w:rsidR="007A7874" w:rsidRPr="0095584C">
        <w:rPr>
          <w:color w:val="000000"/>
        </w:rPr>
        <w:t>санием</w:t>
      </w:r>
      <w:r>
        <w:rPr>
          <w:color w:val="000000"/>
        </w:rPr>
        <w:t xml:space="preserve"> движения паромов, оплата морского фрахта в соответствии с</w:t>
      </w:r>
      <w:r w:rsidR="00C96F3B">
        <w:rPr>
          <w:color w:val="000000"/>
        </w:rPr>
        <w:t xml:space="preserve"> фиксированной</w:t>
      </w:r>
      <w:r w:rsidR="007A7874" w:rsidRPr="0095584C">
        <w:rPr>
          <w:color w:val="000000"/>
        </w:rPr>
        <w:t xml:space="preserve"> льготной комплексной тарифной ставкой</w:t>
      </w:r>
      <w:r w:rsidR="00596DF9" w:rsidRPr="0095584C">
        <w:rPr>
          <w:color w:val="000000"/>
        </w:rPr>
        <w:t xml:space="preserve"> </w:t>
      </w:r>
      <w:r w:rsidR="00B6628E" w:rsidRPr="0095584C">
        <w:rPr>
          <w:color w:val="000000"/>
        </w:rPr>
        <w:t>(прейскурант на перевозку автомобильных транспортных средств</w:t>
      </w:r>
      <w:r w:rsidR="007A7874" w:rsidRPr="0095584C">
        <w:rPr>
          <w:color w:val="000000"/>
        </w:rPr>
        <w:t>,</w:t>
      </w:r>
      <w:r w:rsidR="00F14148" w:rsidRPr="0095584C">
        <w:rPr>
          <w:color w:val="000000"/>
        </w:rPr>
        <w:t xml:space="preserve"> контейнеров и грузов утвержден</w:t>
      </w:r>
      <w:r w:rsidR="007A7874" w:rsidRPr="0095584C">
        <w:rPr>
          <w:color w:val="000000"/>
        </w:rPr>
        <w:t xml:space="preserve"> в Соглашении </w:t>
      </w:r>
      <w:r w:rsidR="001D75B8" w:rsidRPr="001D75B8">
        <w:rPr>
          <w:color w:val="000000"/>
        </w:rPr>
        <w:t>№</w:t>
      </w:r>
      <w:r w:rsidR="009E1DCF">
        <w:rPr>
          <w:color w:val="000000"/>
        </w:rPr>
        <w:t>___________________________</w:t>
      </w:r>
      <w:r w:rsidR="007A7874" w:rsidRPr="0095584C">
        <w:rPr>
          <w:color w:val="000000"/>
        </w:rPr>
        <w:t xml:space="preserve">заключенным между Клиентом и </w:t>
      </w:r>
      <w:r w:rsidR="0005648F">
        <w:rPr>
          <w:color w:val="000000"/>
        </w:rPr>
        <w:t>ООО «Посейдон»</w:t>
      </w:r>
      <w:r w:rsidR="00B6628E" w:rsidRPr="0095584C">
        <w:rPr>
          <w:color w:val="000000"/>
        </w:rPr>
        <w:t>)</w:t>
      </w:r>
      <w:r w:rsidR="00A06BE7" w:rsidRPr="0095584C">
        <w:rPr>
          <w:color w:val="000000"/>
        </w:rPr>
        <w:t>.</w:t>
      </w:r>
    </w:p>
    <w:p w14:paraId="513B64F8" w14:textId="77777777" w:rsidR="004D0E04" w:rsidRPr="0095584C" w:rsidRDefault="004D0E04" w:rsidP="00543E0C">
      <w:pPr>
        <w:pStyle w:val="ae"/>
        <w:spacing w:before="0" w:line="240" w:lineRule="auto"/>
        <w:ind w:firstLine="709"/>
        <w:rPr>
          <w:color w:val="000000"/>
        </w:rPr>
      </w:pPr>
      <w:r>
        <w:rPr>
          <w:color w:val="000000"/>
        </w:rPr>
        <w:t xml:space="preserve">1.4. Стороны, с учетом заключенного между Экспедитором и Клиентом Договора транспортной экспедиции </w:t>
      </w:r>
      <w:r w:rsidRPr="00F00F13">
        <w:rPr>
          <w:color w:val="000000"/>
          <w:highlight w:val="yellow"/>
        </w:rPr>
        <w:t xml:space="preserve">№     от         </w:t>
      </w:r>
      <w:r w:rsidR="001564FC" w:rsidRPr="00667091">
        <w:rPr>
          <w:color w:val="000000"/>
        </w:rPr>
        <w:t>, в</w:t>
      </w:r>
      <w:r w:rsidR="001564FC">
        <w:rPr>
          <w:color w:val="000000"/>
        </w:rPr>
        <w:t xml:space="preserve"> соответствии с которым Экспедитор организует перевозку грузов Клиента</w:t>
      </w:r>
      <w:r w:rsidR="00667091">
        <w:rPr>
          <w:color w:val="000000"/>
        </w:rPr>
        <w:t xml:space="preserve"> на морском участке между портами паромной линии </w:t>
      </w:r>
      <w:r w:rsidR="00667091" w:rsidRPr="00667091">
        <w:rPr>
          <w:color w:val="000000"/>
        </w:rPr>
        <w:t>Санкт-Петербург/Усть-Луга – Калининград</w:t>
      </w:r>
      <w:r>
        <w:rPr>
          <w:color w:val="000000"/>
        </w:rPr>
        <w:t xml:space="preserve">  согласовали, что все расчеты </w:t>
      </w:r>
      <w:r w:rsidR="001564FC">
        <w:rPr>
          <w:color w:val="000000"/>
        </w:rPr>
        <w:t xml:space="preserve">и оплату фрахта Агенту </w:t>
      </w:r>
      <w:r>
        <w:rPr>
          <w:color w:val="000000"/>
        </w:rPr>
        <w:t>по настоящему Договору буд</w:t>
      </w:r>
      <w:r w:rsidR="00252E81">
        <w:rPr>
          <w:color w:val="000000"/>
        </w:rPr>
        <w:t>е</w:t>
      </w:r>
      <w:r>
        <w:rPr>
          <w:color w:val="000000"/>
        </w:rPr>
        <w:t>т осуществлять</w:t>
      </w:r>
      <w:r w:rsidR="001564FC">
        <w:rPr>
          <w:color w:val="000000"/>
        </w:rPr>
        <w:t xml:space="preserve"> Экспедитор</w:t>
      </w:r>
      <w:r w:rsidR="00CE252D">
        <w:rPr>
          <w:color w:val="000000"/>
        </w:rPr>
        <w:t>.</w:t>
      </w:r>
      <w:r w:rsidR="001564FC">
        <w:rPr>
          <w:color w:val="000000"/>
        </w:rPr>
        <w:t xml:space="preserve"> </w:t>
      </w:r>
      <w:r w:rsidR="00E00791">
        <w:rPr>
          <w:color w:val="000000"/>
        </w:rPr>
        <w:t>*</w:t>
      </w:r>
    </w:p>
    <w:p w14:paraId="6E9D590E" w14:textId="77777777" w:rsidR="00773D83" w:rsidRPr="00667091" w:rsidRDefault="00773D83" w:rsidP="00E00791">
      <w:pPr>
        <w:pStyle w:val="ae"/>
        <w:spacing w:before="0" w:line="240" w:lineRule="auto"/>
        <w:ind w:firstLine="709"/>
        <w:rPr>
          <w:color w:val="009900"/>
        </w:rPr>
      </w:pPr>
      <w:r w:rsidRPr="00667091">
        <w:rPr>
          <w:color w:val="009900"/>
        </w:rPr>
        <w:t>*</w:t>
      </w:r>
      <w:r w:rsidR="00E00791" w:rsidRPr="00667091">
        <w:rPr>
          <w:color w:val="009900"/>
        </w:rPr>
        <w:t>В соответс</w:t>
      </w:r>
      <w:r w:rsidR="00CE252D" w:rsidRPr="00667091">
        <w:rPr>
          <w:color w:val="009900"/>
        </w:rPr>
        <w:t>т</w:t>
      </w:r>
      <w:r w:rsidR="00E00791" w:rsidRPr="00667091">
        <w:rPr>
          <w:color w:val="009900"/>
        </w:rPr>
        <w:t>вии с прямым договором, заключенным между</w:t>
      </w:r>
      <w:r w:rsidR="00F00F13" w:rsidRPr="00667091">
        <w:rPr>
          <w:color w:val="009900"/>
        </w:rPr>
        <w:t xml:space="preserve"> </w:t>
      </w:r>
      <w:r w:rsidR="00E00791" w:rsidRPr="00667091">
        <w:rPr>
          <w:color w:val="009900"/>
        </w:rPr>
        <w:t xml:space="preserve">Агентом и Экспедитором </w:t>
      </w:r>
      <w:r w:rsidR="00CE252D" w:rsidRPr="00667091">
        <w:rPr>
          <w:color w:val="009900"/>
        </w:rPr>
        <w:t>(</w:t>
      </w:r>
      <w:r w:rsidR="009E1DCF" w:rsidRPr="00667091">
        <w:rPr>
          <w:color w:val="009900"/>
        </w:rPr>
        <w:t>№_____________________</w:t>
      </w:r>
      <w:r w:rsidR="00E00791" w:rsidRPr="00667091">
        <w:rPr>
          <w:color w:val="009900"/>
        </w:rPr>
        <w:t>)</w:t>
      </w:r>
      <w:r w:rsidR="00F00F13" w:rsidRPr="00667091">
        <w:rPr>
          <w:color w:val="009900"/>
        </w:rPr>
        <w:t xml:space="preserve"> </w:t>
      </w:r>
      <w:r w:rsidRPr="00667091">
        <w:rPr>
          <w:color w:val="009900"/>
        </w:rPr>
        <w:t>в интересах Клиента</w:t>
      </w:r>
      <w:r w:rsidR="00CE252D" w:rsidRPr="00667091">
        <w:rPr>
          <w:color w:val="009900"/>
        </w:rPr>
        <w:t>.</w:t>
      </w:r>
      <w:r w:rsidRPr="00667091">
        <w:rPr>
          <w:color w:val="009900"/>
        </w:rPr>
        <w:t xml:space="preserve"> </w:t>
      </w:r>
    </w:p>
    <w:p w14:paraId="15BB3EF7" w14:textId="77777777" w:rsidR="00B136C8" w:rsidRDefault="00B136C8" w:rsidP="00B136C8">
      <w:pPr>
        <w:spacing w:before="200" w:line="240" w:lineRule="auto"/>
        <w:jc w:val="center"/>
        <w:rPr>
          <w:b/>
          <w:bCs/>
          <w:color w:val="000000"/>
          <w:sz w:val="20"/>
          <w:szCs w:val="20"/>
        </w:rPr>
      </w:pPr>
      <w:r w:rsidRPr="0095584C">
        <w:rPr>
          <w:b/>
          <w:bCs/>
          <w:color w:val="000000"/>
          <w:sz w:val="20"/>
          <w:szCs w:val="20"/>
        </w:rPr>
        <w:t>2. ЦЕНА ДОГОВОРА И ПОРЯДОК РАСЧЕТОВ</w:t>
      </w:r>
    </w:p>
    <w:p w14:paraId="121B6A40" w14:textId="77777777" w:rsidR="008A6A49" w:rsidRPr="008A6A49" w:rsidRDefault="008A6A49" w:rsidP="00B136C8">
      <w:pPr>
        <w:spacing w:before="200" w:line="240" w:lineRule="auto"/>
        <w:jc w:val="center"/>
        <w:rPr>
          <w:b/>
          <w:bCs/>
          <w:color w:val="000000"/>
          <w:sz w:val="12"/>
          <w:szCs w:val="12"/>
        </w:rPr>
      </w:pPr>
    </w:p>
    <w:p w14:paraId="4B6B3E2E" w14:textId="34F98ECE" w:rsidR="000A0AAC" w:rsidRDefault="00B136C8" w:rsidP="00B136C8">
      <w:pPr>
        <w:spacing w:before="0" w:line="240" w:lineRule="auto"/>
        <w:ind w:firstLine="720"/>
        <w:rPr>
          <w:bCs/>
          <w:color w:val="000000"/>
          <w:sz w:val="20"/>
          <w:szCs w:val="20"/>
        </w:rPr>
      </w:pPr>
      <w:r w:rsidRPr="0095584C">
        <w:rPr>
          <w:bCs/>
          <w:color w:val="000000"/>
          <w:sz w:val="20"/>
          <w:szCs w:val="20"/>
        </w:rPr>
        <w:t>2.1. В цену До</w:t>
      </w:r>
      <w:r w:rsidR="000A0AAC">
        <w:rPr>
          <w:bCs/>
          <w:color w:val="000000"/>
          <w:sz w:val="20"/>
          <w:szCs w:val="20"/>
        </w:rPr>
        <w:t xml:space="preserve">говора включена </w:t>
      </w:r>
      <w:r w:rsidR="00E41D79" w:rsidRPr="0095584C">
        <w:rPr>
          <w:bCs/>
          <w:color w:val="000000"/>
          <w:sz w:val="20"/>
          <w:szCs w:val="20"/>
        </w:rPr>
        <w:t xml:space="preserve">оплата </w:t>
      </w:r>
      <w:r w:rsidR="00DA00C0">
        <w:rPr>
          <w:bCs/>
          <w:color w:val="000000"/>
          <w:sz w:val="20"/>
          <w:szCs w:val="20"/>
        </w:rPr>
        <w:t xml:space="preserve">фрахта за </w:t>
      </w:r>
      <w:r w:rsidR="00EB54C3" w:rsidRPr="0095584C">
        <w:rPr>
          <w:bCs/>
          <w:color w:val="000000"/>
          <w:sz w:val="20"/>
          <w:szCs w:val="20"/>
        </w:rPr>
        <w:t xml:space="preserve">морской </w:t>
      </w:r>
      <w:r w:rsidR="00DA00C0">
        <w:rPr>
          <w:bCs/>
          <w:color w:val="000000"/>
          <w:sz w:val="20"/>
          <w:szCs w:val="20"/>
        </w:rPr>
        <w:t>участок</w:t>
      </w:r>
      <w:r w:rsidR="00322AB4" w:rsidRPr="0095584C">
        <w:rPr>
          <w:bCs/>
          <w:color w:val="000000"/>
          <w:sz w:val="20"/>
          <w:szCs w:val="20"/>
        </w:rPr>
        <w:t xml:space="preserve"> (по </w:t>
      </w:r>
      <w:r w:rsidR="00C96F3B">
        <w:rPr>
          <w:bCs/>
          <w:color w:val="000000"/>
          <w:sz w:val="20"/>
          <w:szCs w:val="20"/>
        </w:rPr>
        <w:t xml:space="preserve">фиксированной </w:t>
      </w:r>
      <w:r w:rsidR="00322AB4" w:rsidRPr="0095584C">
        <w:rPr>
          <w:bCs/>
          <w:color w:val="000000"/>
          <w:sz w:val="20"/>
          <w:szCs w:val="20"/>
        </w:rPr>
        <w:t>льготной комплексной тарифной ставке</w:t>
      </w:r>
      <w:r w:rsidR="000A0AAC">
        <w:rPr>
          <w:bCs/>
          <w:color w:val="000000"/>
          <w:sz w:val="20"/>
          <w:szCs w:val="20"/>
        </w:rPr>
        <w:t xml:space="preserve">, </w:t>
      </w:r>
      <w:r w:rsidR="000A0AAC" w:rsidRPr="000A0AAC">
        <w:rPr>
          <w:bCs/>
          <w:color w:val="000000"/>
          <w:sz w:val="20"/>
          <w:szCs w:val="20"/>
        </w:rPr>
        <w:t>утвержден</w:t>
      </w:r>
      <w:r w:rsidR="000A0AAC">
        <w:rPr>
          <w:bCs/>
          <w:color w:val="000000"/>
          <w:sz w:val="20"/>
          <w:szCs w:val="20"/>
        </w:rPr>
        <w:t>ной</w:t>
      </w:r>
      <w:r w:rsidR="000A0AAC" w:rsidRPr="000A0AAC">
        <w:rPr>
          <w:bCs/>
          <w:color w:val="000000"/>
          <w:sz w:val="20"/>
          <w:szCs w:val="20"/>
        </w:rPr>
        <w:t xml:space="preserve"> в Соглаше</w:t>
      </w:r>
      <w:r w:rsidR="000A0AAC">
        <w:rPr>
          <w:bCs/>
          <w:color w:val="000000"/>
          <w:sz w:val="20"/>
          <w:szCs w:val="20"/>
        </w:rPr>
        <w:t xml:space="preserve">нии </w:t>
      </w:r>
      <w:r w:rsidR="001D75B8" w:rsidRPr="001D75B8">
        <w:rPr>
          <w:bCs/>
          <w:color w:val="000000"/>
          <w:sz w:val="20"/>
          <w:szCs w:val="20"/>
        </w:rPr>
        <w:t>№</w:t>
      </w:r>
      <w:r w:rsidR="009E1DCF">
        <w:rPr>
          <w:bCs/>
          <w:color w:val="000000"/>
          <w:sz w:val="20"/>
          <w:szCs w:val="20"/>
        </w:rPr>
        <w:t>____________________</w:t>
      </w:r>
      <w:r w:rsidR="001D75B8" w:rsidRPr="001D75B8">
        <w:rPr>
          <w:bCs/>
          <w:color w:val="000000"/>
          <w:sz w:val="20"/>
          <w:szCs w:val="20"/>
        </w:rPr>
        <w:t xml:space="preserve"> </w:t>
      </w:r>
      <w:r w:rsidR="000A0AAC">
        <w:rPr>
          <w:bCs/>
          <w:color w:val="000000"/>
          <w:sz w:val="20"/>
          <w:szCs w:val="20"/>
        </w:rPr>
        <w:t>заключенно</w:t>
      </w:r>
      <w:r w:rsidR="000A0AAC" w:rsidRPr="000A0AAC">
        <w:rPr>
          <w:bCs/>
          <w:color w:val="000000"/>
          <w:sz w:val="20"/>
          <w:szCs w:val="20"/>
        </w:rPr>
        <w:t>м межд</w:t>
      </w:r>
      <w:r w:rsidR="000A0AAC">
        <w:rPr>
          <w:bCs/>
          <w:color w:val="000000"/>
          <w:sz w:val="20"/>
          <w:szCs w:val="20"/>
        </w:rPr>
        <w:t xml:space="preserve">у Клиентом и </w:t>
      </w:r>
      <w:r w:rsidR="0005648F">
        <w:rPr>
          <w:bCs/>
          <w:color w:val="000000"/>
          <w:sz w:val="20"/>
          <w:szCs w:val="20"/>
        </w:rPr>
        <w:t>ООО «Посейдон»</w:t>
      </w:r>
      <w:r w:rsidR="000A0AAC">
        <w:rPr>
          <w:bCs/>
          <w:color w:val="000000"/>
          <w:sz w:val="20"/>
          <w:szCs w:val="20"/>
        </w:rPr>
        <w:t>)</w:t>
      </w:r>
      <w:r w:rsidR="00F61371">
        <w:rPr>
          <w:bCs/>
          <w:color w:val="000000"/>
          <w:sz w:val="20"/>
          <w:szCs w:val="20"/>
        </w:rPr>
        <w:t>.</w:t>
      </w:r>
    </w:p>
    <w:p w14:paraId="6C3D4A3E" w14:textId="77777777" w:rsidR="00DA00C0" w:rsidRDefault="00DA00C0" w:rsidP="00651C0F">
      <w:pPr>
        <w:spacing w:before="0" w:line="240" w:lineRule="auto"/>
        <w:ind w:firstLine="72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2.2. Стоимость фрахта за морской участок</w:t>
      </w:r>
      <w:r w:rsidR="00B136C8" w:rsidRPr="0095584C">
        <w:rPr>
          <w:bCs/>
          <w:color w:val="000000"/>
          <w:sz w:val="20"/>
          <w:szCs w:val="20"/>
        </w:rPr>
        <w:t xml:space="preserve"> по настоящему Договору определяется на основании Заявок </w:t>
      </w:r>
      <w:r w:rsidR="00007642">
        <w:rPr>
          <w:bCs/>
          <w:color w:val="000000"/>
          <w:sz w:val="20"/>
          <w:szCs w:val="20"/>
        </w:rPr>
        <w:t>Экспедитора</w:t>
      </w:r>
      <w:r w:rsidR="00007642" w:rsidRPr="0095584C">
        <w:rPr>
          <w:bCs/>
          <w:color w:val="000000"/>
          <w:sz w:val="20"/>
          <w:szCs w:val="20"/>
        </w:rPr>
        <w:t xml:space="preserve"> </w:t>
      </w:r>
      <w:r w:rsidR="00B136C8" w:rsidRPr="0095584C">
        <w:rPr>
          <w:bCs/>
          <w:color w:val="000000"/>
          <w:sz w:val="20"/>
          <w:szCs w:val="20"/>
        </w:rPr>
        <w:t>на каждую отдел</w:t>
      </w:r>
      <w:r w:rsidR="004337A9" w:rsidRPr="0095584C">
        <w:rPr>
          <w:bCs/>
          <w:color w:val="000000"/>
          <w:sz w:val="20"/>
          <w:szCs w:val="20"/>
        </w:rPr>
        <w:t>ьную единицу перевозимого груза</w:t>
      </w:r>
      <w:r>
        <w:rPr>
          <w:bCs/>
          <w:color w:val="000000"/>
          <w:sz w:val="20"/>
          <w:szCs w:val="20"/>
        </w:rPr>
        <w:t>/транспортного средства</w:t>
      </w:r>
      <w:r w:rsidR="00F00F13">
        <w:rPr>
          <w:bCs/>
          <w:color w:val="000000"/>
          <w:sz w:val="20"/>
          <w:szCs w:val="20"/>
        </w:rPr>
        <w:t xml:space="preserve"> </w:t>
      </w:r>
      <w:r w:rsidR="00BF517D" w:rsidRPr="0095584C">
        <w:rPr>
          <w:bCs/>
          <w:color w:val="000000"/>
          <w:sz w:val="20"/>
          <w:szCs w:val="20"/>
        </w:rPr>
        <w:t xml:space="preserve">в соответствии с </w:t>
      </w:r>
      <w:r w:rsidR="00C96F3B">
        <w:rPr>
          <w:bCs/>
          <w:color w:val="000000"/>
          <w:sz w:val="20"/>
          <w:szCs w:val="20"/>
        </w:rPr>
        <w:t xml:space="preserve">фиксированной </w:t>
      </w:r>
      <w:r w:rsidRPr="00DA00C0">
        <w:rPr>
          <w:bCs/>
          <w:color w:val="000000"/>
          <w:sz w:val="20"/>
          <w:szCs w:val="20"/>
        </w:rPr>
        <w:t>льго</w:t>
      </w:r>
      <w:r>
        <w:rPr>
          <w:bCs/>
          <w:color w:val="000000"/>
          <w:sz w:val="20"/>
          <w:szCs w:val="20"/>
        </w:rPr>
        <w:t>тной комплексной тарифной ставкой</w:t>
      </w:r>
      <w:r w:rsidRPr="00DA00C0">
        <w:rPr>
          <w:bCs/>
          <w:color w:val="000000"/>
          <w:sz w:val="20"/>
          <w:szCs w:val="20"/>
        </w:rPr>
        <w:t xml:space="preserve">, утвержденной в Соглашении </w:t>
      </w:r>
      <w:r w:rsidR="001D75B8" w:rsidRPr="001D75B8">
        <w:rPr>
          <w:bCs/>
          <w:color w:val="000000"/>
          <w:sz w:val="20"/>
          <w:szCs w:val="20"/>
        </w:rPr>
        <w:t>№</w:t>
      </w:r>
      <w:r w:rsidR="009E1DCF">
        <w:rPr>
          <w:bCs/>
          <w:color w:val="000000"/>
          <w:sz w:val="20"/>
          <w:szCs w:val="20"/>
        </w:rPr>
        <w:t>_________________</w:t>
      </w:r>
      <w:r w:rsidRPr="00DA00C0">
        <w:rPr>
          <w:bCs/>
          <w:color w:val="000000"/>
          <w:sz w:val="20"/>
          <w:szCs w:val="20"/>
        </w:rPr>
        <w:t xml:space="preserve">, заключенном между Клиентом и </w:t>
      </w:r>
      <w:r w:rsidR="0005648F">
        <w:rPr>
          <w:bCs/>
          <w:color w:val="000000"/>
          <w:sz w:val="20"/>
          <w:szCs w:val="20"/>
        </w:rPr>
        <w:t>ООО «Посейдон»</w:t>
      </w:r>
      <w:r w:rsidR="00007642">
        <w:rPr>
          <w:bCs/>
          <w:color w:val="000000"/>
          <w:sz w:val="20"/>
          <w:szCs w:val="20"/>
        </w:rPr>
        <w:t>.</w:t>
      </w:r>
    </w:p>
    <w:p w14:paraId="06561D12" w14:textId="77777777" w:rsidR="00B136C8" w:rsidRPr="0095584C" w:rsidRDefault="00B136C8" w:rsidP="00651C0F">
      <w:pPr>
        <w:spacing w:before="0" w:line="240" w:lineRule="auto"/>
        <w:ind w:firstLine="720"/>
        <w:rPr>
          <w:bCs/>
          <w:color w:val="000000"/>
          <w:sz w:val="20"/>
          <w:szCs w:val="20"/>
        </w:rPr>
      </w:pPr>
      <w:r w:rsidRPr="0095584C">
        <w:rPr>
          <w:bCs/>
          <w:color w:val="000000"/>
          <w:sz w:val="20"/>
          <w:szCs w:val="20"/>
        </w:rPr>
        <w:t xml:space="preserve">2.3. Оплата по настоящему Договору осуществляется в форме 100 % предоплаты </w:t>
      </w:r>
      <w:r w:rsidR="00007642">
        <w:rPr>
          <w:bCs/>
          <w:color w:val="000000"/>
          <w:sz w:val="20"/>
          <w:szCs w:val="20"/>
        </w:rPr>
        <w:t>Экспедитором</w:t>
      </w:r>
      <w:r w:rsidR="00007642" w:rsidRPr="0095584C">
        <w:rPr>
          <w:bCs/>
          <w:color w:val="000000"/>
          <w:sz w:val="20"/>
          <w:szCs w:val="20"/>
        </w:rPr>
        <w:t xml:space="preserve"> </w:t>
      </w:r>
      <w:r w:rsidRPr="0095584C">
        <w:rPr>
          <w:bCs/>
          <w:color w:val="000000"/>
          <w:sz w:val="20"/>
          <w:szCs w:val="20"/>
        </w:rPr>
        <w:t>путем перечисления денежных средс</w:t>
      </w:r>
      <w:r w:rsidR="00DA00C0">
        <w:rPr>
          <w:bCs/>
          <w:color w:val="000000"/>
          <w:sz w:val="20"/>
          <w:szCs w:val="20"/>
        </w:rPr>
        <w:t>тв на расчетный сч</w:t>
      </w:r>
      <w:r w:rsidR="00F30000">
        <w:rPr>
          <w:bCs/>
          <w:color w:val="000000"/>
          <w:sz w:val="20"/>
          <w:szCs w:val="20"/>
        </w:rPr>
        <w:t xml:space="preserve">ет </w:t>
      </w:r>
      <w:r w:rsidR="00DA00C0">
        <w:rPr>
          <w:bCs/>
          <w:color w:val="000000"/>
          <w:sz w:val="20"/>
          <w:szCs w:val="20"/>
        </w:rPr>
        <w:t>Агента</w:t>
      </w:r>
      <w:r w:rsidRPr="0095584C">
        <w:rPr>
          <w:bCs/>
          <w:color w:val="000000"/>
          <w:sz w:val="20"/>
          <w:szCs w:val="20"/>
        </w:rPr>
        <w:t xml:space="preserve"> на основании </w:t>
      </w:r>
      <w:r w:rsidR="00143557" w:rsidRPr="0095584C">
        <w:rPr>
          <w:bCs/>
          <w:color w:val="000000"/>
          <w:sz w:val="20"/>
          <w:szCs w:val="20"/>
        </w:rPr>
        <w:t>выставленных счетов не позднее 2 (дву</w:t>
      </w:r>
      <w:r w:rsidRPr="0095584C">
        <w:rPr>
          <w:bCs/>
          <w:color w:val="000000"/>
          <w:sz w:val="20"/>
          <w:szCs w:val="20"/>
        </w:rPr>
        <w:t>х) банковских дней</w:t>
      </w:r>
      <w:r w:rsidR="00DA00C0">
        <w:rPr>
          <w:bCs/>
          <w:color w:val="000000"/>
          <w:sz w:val="20"/>
          <w:szCs w:val="20"/>
        </w:rPr>
        <w:t xml:space="preserve"> от даты получения счета. Фрахт за морской участок</w:t>
      </w:r>
      <w:r w:rsidR="00B1685A">
        <w:rPr>
          <w:bCs/>
          <w:color w:val="000000"/>
          <w:sz w:val="20"/>
          <w:szCs w:val="20"/>
        </w:rPr>
        <w:t xml:space="preserve"> считается оплаченным</w:t>
      </w:r>
      <w:r w:rsidRPr="0095584C">
        <w:rPr>
          <w:bCs/>
          <w:color w:val="000000"/>
          <w:sz w:val="20"/>
          <w:szCs w:val="20"/>
        </w:rPr>
        <w:t xml:space="preserve"> в момент зачисления денежных средс</w:t>
      </w:r>
      <w:r w:rsidR="00F30000">
        <w:rPr>
          <w:bCs/>
          <w:color w:val="000000"/>
          <w:sz w:val="20"/>
          <w:szCs w:val="20"/>
        </w:rPr>
        <w:t xml:space="preserve">тв на расчетный счет </w:t>
      </w:r>
      <w:r w:rsidR="00B1685A">
        <w:rPr>
          <w:bCs/>
          <w:color w:val="000000"/>
          <w:sz w:val="20"/>
          <w:szCs w:val="20"/>
        </w:rPr>
        <w:t>Агента</w:t>
      </w:r>
      <w:r w:rsidRPr="0095584C">
        <w:rPr>
          <w:bCs/>
          <w:color w:val="000000"/>
          <w:sz w:val="20"/>
          <w:szCs w:val="20"/>
        </w:rPr>
        <w:t>.</w:t>
      </w:r>
    </w:p>
    <w:p w14:paraId="30A5E86C" w14:textId="77777777" w:rsidR="00B136C8" w:rsidRPr="0095584C" w:rsidRDefault="00B136C8" w:rsidP="00B136C8">
      <w:pPr>
        <w:spacing w:before="0" w:line="240" w:lineRule="auto"/>
        <w:ind w:firstLine="720"/>
        <w:rPr>
          <w:bCs/>
          <w:color w:val="000000"/>
          <w:sz w:val="20"/>
          <w:szCs w:val="20"/>
        </w:rPr>
      </w:pPr>
      <w:r w:rsidRPr="0095584C">
        <w:rPr>
          <w:bCs/>
          <w:color w:val="000000"/>
          <w:sz w:val="20"/>
          <w:szCs w:val="20"/>
        </w:rPr>
        <w:t>2.4. Платежи по Договору осуществляются в валюте РФ (российский рубль).</w:t>
      </w:r>
    </w:p>
    <w:p w14:paraId="67D24981" w14:textId="77777777" w:rsidR="00B136C8" w:rsidRPr="0095584C" w:rsidRDefault="00B136C8" w:rsidP="00B136C8">
      <w:pPr>
        <w:spacing w:before="0" w:line="240" w:lineRule="auto"/>
        <w:ind w:firstLine="720"/>
        <w:rPr>
          <w:bCs/>
          <w:color w:val="000000"/>
          <w:sz w:val="20"/>
          <w:szCs w:val="20"/>
        </w:rPr>
      </w:pPr>
      <w:r w:rsidRPr="0095584C">
        <w:rPr>
          <w:bCs/>
          <w:color w:val="000000"/>
          <w:sz w:val="20"/>
          <w:szCs w:val="20"/>
        </w:rPr>
        <w:t>2.5. Налогообл</w:t>
      </w:r>
      <w:r w:rsidR="00E41D79" w:rsidRPr="0095584C">
        <w:rPr>
          <w:bCs/>
          <w:color w:val="000000"/>
          <w:sz w:val="20"/>
          <w:szCs w:val="20"/>
        </w:rPr>
        <w:t>о</w:t>
      </w:r>
      <w:r w:rsidRPr="0095584C">
        <w:rPr>
          <w:bCs/>
          <w:color w:val="000000"/>
          <w:sz w:val="20"/>
          <w:szCs w:val="20"/>
        </w:rPr>
        <w:t xml:space="preserve">жение </w:t>
      </w:r>
      <w:r w:rsidR="00543E0C" w:rsidRPr="0095584C">
        <w:rPr>
          <w:bCs/>
          <w:color w:val="000000"/>
          <w:sz w:val="20"/>
          <w:szCs w:val="20"/>
        </w:rPr>
        <w:t xml:space="preserve">НДС </w:t>
      </w:r>
      <w:r w:rsidRPr="0095584C">
        <w:rPr>
          <w:bCs/>
          <w:color w:val="000000"/>
          <w:sz w:val="20"/>
          <w:szCs w:val="20"/>
        </w:rPr>
        <w:t>по настоящему Договору производится на основании ст. 164 НК РФ.</w:t>
      </w:r>
    </w:p>
    <w:p w14:paraId="095AC4A4" w14:textId="77777777" w:rsidR="00B136C8" w:rsidRDefault="00B136C8" w:rsidP="00B136C8">
      <w:pPr>
        <w:spacing w:before="200" w:line="240" w:lineRule="auto"/>
        <w:jc w:val="center"/>
        <w:rPr>
          <w:b/>
          <w:bCs/>
          <w:color w:val="000000"/>
          <w:sz w:val="20"/>
          <w:szCs w:val="20"/>
        </w:rPr>
      </w:pPr>
      <w:r w:rsidRPr="0095584C">
        <w:rPr>
          <w:b/>
          <w:bCs/>
          <w:color w:val="000000"/>
          <w:sz w:val="20"/>
          <w:szCs w:val="20"/>
        </w:rPr>
        <w:t>3. ПОРЯДОК И УСЛОВИЯ ПРЕДОСТАВЛЕНИЯ УСЛУГ</w:t>
      </w:r>
    </w:p>
    <w:p w14:paraId="4C84478D" w14:textId="77777777" w:rsidR="008A6A49" w:rsidRPr="008A6A49" w:rsidRDefault="008A6A49" w:rsidP="00B136C8">
      <w:pPr>
        <w:spacing w:before="200" w:line="240" w:lineRule="auto"/>
        <w:jc w:val="center"/>
        <w:rPr>
          <w:b/>
          <w:bCs/>
          <w:color w:val="000000"/>
          <w:sz w:val="12"/>
          <w:szCs w:val="12"/>
        </w:rPr>
      </w:pPr>
    </w:p>
    <w:p w14:paraId="7A3674D5" w14:textId="77777777" w:rsidR="00B136C8" w:rsidRPr="0095584C" w:rsidRDefault="00B136C8" w:rsidP="00B136C8">
      <w:pPr>
        <w:spacing w:before="0" w:line="240" w:lineRule="auto"/>
        <w:ind w:firstLine="720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3.1. Услуги, предусмотренные настоящим Договором, предостав</w:t>
      </w:r>
      <w:r w:rsidR="00B1685A">
        <w:rPr>
          <w:color w:val="000000"/>
          <w:sz w:val="20"/>
          <w:szCs w:val="20"/>
        </w:rPr>
        <w:t xml:space="preserve">ляются Морским Агентом </w:t>
      </w:r>
      <w:r w:rsidR="008C6CC1" w:rsidRPr="0095584C">
        <w:rPr>
          <w:color w:val="000000"/>
          <w:sz w:val="20"/>
          <w:szCs w:val="20"/>
        </w:rPr>
        <w:t>на</w:t>
      </w:r>
      <w:r w:rsidRPr="0095584C">
        <w:rPr>
          <w:color w:val="000000"/>
          <w:sz w:val="20"/>
          <w:szCs w:val="20"/>
        </w:rPr>
        <w:t xml:space="preserve"> морские суда (далее по тексту – паромы), предназначенные для перевозки вагонов, накатной техни</w:t>
      </w:r>
      <w:r w:rsidR="00B1685A">
        <w:rPr>
          <w:color w:val="000000"/>
          <w:sz w:val="20"/>
          <w:szCs w:val="20"/>
        </w:rPr>
        <w:t>ки, палубного груза и контейнеров</w:t>
      </w:r>
      <w:r w:rsidRPr="0095584C">
        <w:rPr>
          <w:color w:val="000000"/>
          <w:sz w:val="20"/>
          <w:szCs w:val="20"/>
        </w:rPr>
        <w:t>, допущенные к плаванию в соответствии со статьей 23 Кодекса торгового мореплавания РФ и курсирующи</w:t>
      </w:r>
      <w:r w:rsidR="000C5E2F">
        <w:rPr>
          <w:color w:val="000000"/>
          <w:sz w:val="20"/>
          <w:szCs w:val="20"/>
        </w:rPr>
        <w:t>е</w:t>
      </w:r>
      <w:r w:rsidRPr="0095584C">
        <w:rPr>
          <w:color w:val="000000"/>
          <w:sz w:val="20"/>
          <w:szCs w:val="20"/>
        </w:rPr>
        <w:t xml:space="preserve"> </w:t>
      </w:r>
      <w:r w:rsidRPr="00F10AD9">
        <w:rPr>
          <w:color w:val="000000"/>
          <w:sz w:val="20"/>
          <w:szCs w:val="20"/>
        </w:rPr>
        <w:t xml:space="preserve">на паромной линии </w:t>
      </w:r>
      <w:bookmarkStart w:id="4" w:name="_Hlk192679494"/>
      <w:r w:rsidR="00DE63B8" w:rsidRPr="00F10AD9">
        <w:rPr>
          <w:color w:val="000000"/>
          <w:sz w:val="20"/>
          <w:szCs w:val="20"/>
        </w:rPr>
        <w:t>Санкт-Петербург/Усть-Луга – Калининград</w:t>
      </w:r>
      <w:bookmarkEnd w:id="4"/>
      <w:r w:rsidR="00FF5DC0" w:rsidRPr="0095584C">
        <w:rPr>
          <w:color w:val="000000"/>
          <w:sz w:val="20"/>
          <w:szCs w:val="20"/>
        </w:rPr>
        <w:t>,</w:t>
      </w:r>
      <w:r w:rsidRPr="0095584C">
        <w:rPr>
          <w:color w:val="000000"/>
          <w:sz w:val="20"/>
          <w:szCs w:val="20"/>
        </w:rPr>
        <w:t xml:space="preserve"> на условиях настоящего Договора.</w:t>
      </w:r>
    </w:p>
    <w:p w14:paraId="162D047F" w14:textId="77777777" w:rsidR="00B136C8" w:rsidRPr="0095584C" w:rsidRDefault="00B136C8" w:rsidP="00B136C8">
      <w:pPr>
        <w:spacing w:before="0" w:line="240" w:lineRule="auto"/>
        <w:ind w:firstLine="720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3.2</w:t>
      </w:r>
      <w:r w:rsidR="00CC0ABB" w:rsidRPr="0095584C">
        <w:rPr>
          <w:color w:val="000000"/>
          <w:sz w:val="20"/>
          <w:szCs w:val="20"/>
        </w:rPr>
        <w:t>. Не позднее 28</w:t>
      </w:r>
      <w:r w:rsidRPr="0095584C">
        <w:rPr>
          <w:color w:val="000000"/>
          <w:sz w:val="20"/>
          <w:szCs w:val="20"/>
        </w:rPr>
        <w:t xml:space="preserve"> (</w:t>
      </w:r>
      <w:r w:rsidR="00CC0ABB" w:rsidRPr="0095584C">
        <w:rPr>
          <w:color w:val="000000"/>
          <w:sz w:val="20"/>
          <w:szCs w:val="20"/>
        </w:rPr>
        <w:t>двадцать восьмого</w:t>
      </w:r>
      <w:r w:rsidRPr="0095584C">
        <w:rPr>
          <w:color w:val="000000"/>
          <w:sz w:val="20"/>
          <w:szCs w:val="20"/>
        </w:rPr>
        <w:t>)</w:t>
      </w:r>
      <w:r w:rsidR="00F00F13">
        <w:rPr>
          <w:color w:val="000000"/>
          <w:sz w:val="20"/>
          <w:szCs w:val="20"/>
        </w:rPr>
        <w:t xml:space="preserve"> </w:t>
      </w:r>
      <w:r w:rsidR="00CC0ABB" w:rsidRPr="0095584C">
        <w:rPr>
          <w:color w:val="000000"/>
          <w:sz w:val="20"/>
          <w:szCs w:val="20"/>
        </w:rPr>
        <w:t xml:space="preserve">числа каждого месяца </w:t>
      </w:r>
      <w:r w:rsidR="00007642">
        <w:rPr>
          <w:color w:val="000000"/>
          <w:sz w:val="20"/>
          <w:szCs w:val="20"/>
        </w:rPr>
        <w:t xml:space="preserve">Экспедитор </w:t>
      </w:r>
      <w:r w:rsidR="00F30000">
        <w:rPr>
          <w:color w:val="000000"/>
          <w:sz w:val="20"/>
          <w:szCs w:val="20"/>
        </w:rPr>
        <w:t>подает Агенту</w:t>
      </w:r>
      <w:r w:rsidR="0058690E" w:rsidRPr="0095584C">
        <w:rPr>
          <w:color w:val="000000"/>
          <w:sz w:val="20"/>
          <w:szCs w:val="20"/>
        </w:rPr>
        <w:t xml:space="preserve"> З</w:t>
      </w:r>
      <w:r w:rsidR="00CC0ABB" w:rsidRPr="0095584C">
        <w:rPr>
          <w:color w:val="000000"/>
          <w:sz w:val="20"/>
          <w:szCs w:val="20"/>
        </w:rPr>
        <w:t>аявку на следующий месяц, в кото</w:t>
      </w:r>
      <w:r w:rsidR="00CF50E3" w:rsidRPr="0095584C">
        <w:rPr>
          <w:color w:val="000000"/>
          <w:sz w:val="20"/>
          <w:szCs w:val="20"/>
        </w:rPr>
        <w:t>рой указывает количество груза/</w:t>
      </w:r>
      <w:r w:rsidR="00CC0ABB" w:rsidRPr="0095584C">
        <w:rPr>
          <w:color w:val="000000"/>
          <w:sz w:val="20"/>
          <w:szCs w:val="20"/>
        </w:rPr>
        <w:t>транспортных средств</w:t>
      </w:r>
      <w:r w:rsidR="00CF50E3" w:rsidRPr="0095584C">
        <w:rPr>
          <w:color w:val="000000"/>
          <w:sz w:val="20"/>
          <w:szCs w:val="20"/>
        </w:rPr>
        <w:t>,</w:t>
      </w:r>
      <w:r w:rsidR="00CC0ABB" w:rsidRPr="0095584C">
        <w:rPr>
          <w:color w:val="000000"/>
          <w:sz w:val="20"/>
          <w:szCs w:val="20"/>
        </w:rPr>
        <w:t xml:space="preserve"> планируемых к перевозке по направлениям в соответствии с объявленным расписанием движения паромов. Количество перевозимого груза/ транспортных средств должно соответствовать указанному в Соглашении между Клиентом и </w:t>
      </w:r>
      <w:r w:rsidR="0005648F">
        <w:rPr>
          <w:color w:val="000000"/>
          <w:sz w:val="20"/>
          <w:szCs w:val="20"/>
        </w:rPr>
        <w:t>ООО «Посейдон»</w:t>
      </w:r>
      <w:r w:rsidR="00CC0ABB" w:rsidRPr="0095584C">
        <w:rPr>
          <w:color w:val="000000"/>
          <w:sz w:val="20"/>
          <w:szCs w:val="20"/>
        </w:rPr>
        <w:t xml:space="preserve"> </w:t>
      </w:r>
      <w:r w:rsidR="001D75B8" w:rsidRPr="001D75B8">
        <w:rPr>
          <w:color w:val="000000"/>
          <w:sz w:val="20"/>
          <w:szCs w:val="20"/>
        </w:rPr>
        <w:t>№</w:t>
      </w:r>
      <w:r w:rsidR="009E1DCF">
        <w:rPr>
          <w:color w:val="000000"/>
          <w:sz w:val="20"/>
          <w:szCs w:val="20"/>
        </w:rPr>
        <w:t>___________________</w:t>
      </w:r>
      <w:r w:rsidR="00F00F13">
        <w:rPr>
          <w:color w:val="000000"/>
          <w:sz w:val="20"/>
          <w:szCs w:val="20"/>
        </w:rPr>
        <w:t xml:space="preserve">. </w:t>
      </w:r>
      <w:r w:rsidR="00662A74" w:rsidRPr="0095584C">
        <w:rPr>
          <w:color w:val="000000"/>
          <w:sz w:val="20"/>
          <w:szCs w:val="20"/>
        </w:rPr>
        <w:t>П</w:t>
      </w:r>
      <w:r w:rsidRPr="0095584C">
        <w:rPr>
          <w:color w:val="000000"/>
          <w:sz w:val="20"/>
          <w:szCs w:val="20"/>
        </w:rPr>
        <w:t>р</w:t>
      </w:r>
      <w:r w:rsidR="00F30000">
        <w:rPr>
          <w:color w:val="000000"/>
          <w:sz w:val="20"/>
          <w:szCs w:val="20"/>
        </w:rPr>
        <w:t>и согласовании Заявки Агент</w:t>
      </w:r>
      <w:r w:rsidRPr="0095584C">
        <w:rPr>
          <w:color w:val="000000"/>
          <w:sz w:val="20"/>
          <w:szCs w:val="20"/>
        </w:rPr>
        <w:t xml:space="preserve"> </w:t>
      </w:r>
      <w:r w:rsidR="00092C57" w:rsidRPr="0095584C">
        <w:rPr>
          <w:color w:val="000000"/>
          <w:sz w:val="20"/>
          <w:szCs w:val="20"/>
        </w:rPr>
        <w:t>выставляет</w:t>
      </w:r>
      <w:r w:rsidRPr="0095584C">
        <w:rPr>
          <w:color w:val="000000"/>
          <w:sz w:val="20"/>
          <w:szCs w:val="20"/>
        </w:rPr>
        <w:t xml:space="preserve"> счет на оплату </w:t>
      </w:r>
      <w:r w:rsidR="00007642">
        <w:rPr>
          <w:color w:val="000000"/>
          <w:sz w:val="20"/>
          <w:szCs w:val="20"/>
        </w:rPr>
        <w:t>Экспедитору</w:t>
      </w:r>
      <w:r w:rsidRPr="0095584C">
        <w:rPr>
          <w:color w:val="000000"/>
          <w:sz w:val="20"/>
          <w:szCs w:val="20"/>
        </w:rPr>
        <w:t>.</w:t>
      </w:r>
    </w:p>
    <w:p w14:paraId="58122C04" w14:textId="77777777" w:rsidR="00EB54C3" w:rsidRPr="0095584C" w:rsidRDefault="00B136C8" w:rsidP="00B136C8">
      <w:pPr>
        <w:spacing w:before="0" w:line="240" w:lineRule="auto"/>
        <w:ind w:firstLine="720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 xml:space="preserve">3.3. </w:t>
      </w:r>
      <w:r w:rsidR="00EA5074" w:rsidRPr="0095584C">
        <w:rPr>
          <w:rFonts w:eastAsia="MS Mincho"/>
          <w:color w:val="000000"/>
          <w:sz w:val="20"/>
          <w:szCs w:val="20"/>
        </w:rPr>
        <w:t>Ответственность владельцев паромов определяется в соответствии с</w:t>
      </w:r>
      <w:r w:rsidR="00CD6537" w:rsidRPr="0095584C">
        <w:rPr>
          <w:rFonts w:eastAsia="MS Mincho"/>
          <w:color w:val="000000"/>
          <w:sz w:val="20"/>
          <w:szCs w:val="20"/>
        </w:rPr>
        <w:t xml:space="preserve"> </w:t>
      </w:r>
      <w:r w:rsidR="00662A74" w:rsidRPr="0095584C">
        <w:rPr>
          <w:rFonts w:eastAsia="MS Mincho"/>
          <w:color w:val="000000"/>
          <w:sz w:val="20"/>
          <w:szCs w:val="20"/>
        </w:rPr>
        <w:t xml:space="preserve">Кодексом торгового мореплавания </w:t>
      </w:r>
      <w:r w:rsidR="00662A74" w:rsidRPr="0095584C">
        <w:rPr>
          <w:rFonts w:eastAsia="MS Mincho"/>
          <w:color w:val="000000"/>
          <w:sz w:val="20"/>
          <w:szCs w:val="20"/>
        </w:rPr>
        <w:lastRenderedPageBreak/>
        <w:t>Российской Федерации.</w:t>
      </w:r>
    </w:p>
    <w:p w14:paraId="4C2F71EA" w14:textId="77777777" w:rsidR="00EB54C3" w:rsidRPr="0095584C" w:rsidRDefault="00164410" w:rsidP="00B136C8">
      <w:pPr>
        <w:spacing w:before="0" w:line="240" w:lineRule="auto"/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3.4. </w:t>
      </w:r>
      <w:r w:rsidR="00714B2D">
        <w:rPr>
          <w:color w:val="000000"/>
          <w:sz w:val="20"/>
          <w:szCs w:val="20"/>
        </w:rPr>
        <w:t>Агент</w:t>
      </w:r>
      <w:r w:rsidR="00EB54C3" w:rsidRPr="0095584C">
        <w:rPr>
          <w:color w:val="000000"/>
          <w:sz w:val="20"/>
          <w:szCs w:val="20"/>
        </w:rPr>
        <w:t xml:space="preserve"> не </w:t>
      </w:r>
      <w:r w:rsidR="00B136C8" w:rsidRPr="0095584C">
        <w:rPr>
          <w:color w:val="000000"/>
          <w:sz w:val="20"/>
          <w:szCs w:val="20"/>
        </w:rPr>
        <w:t>отвечает за сохранность груза</w:t>
      </w:r>
      <w:r w:rsidR="00EB54C3" w:rsidRPr="0095584C">
        <w:rPr>
          <w:color w:val="000000"/>
          <w:sz w:val="20"/>
          <w:szCs w:val="20"/>
        </w:rPr>
        <w:t xml:space="preserve"> </w:t>
      </w:r>
      <w:r w:rsidR="00B136C8" w:rsidRPr="0095584C">
        <w:rPr>
          <w:color w:val="000000"/>
          <w:sz w:val="20"/>
          <w:szCs w:val="20"/>
        </w:rPr>
        <w:t>при погрузке</w:t>
      </w:r>
      <w:r w:rsidR="00EB54C3" w:rsidRPr="0095584C">
        <w:rPr>
          <w:color w:val="000000"/>
          <w:sz w:val="20"/>
          <w:szCs w:val="20"/>
        </w:rPr>
        <w:t xml:space="preserve">, выгрузке, креплении, </w:t>
      </w:r>
      <w:r w:rsidR="00B136C8" w:rsidRPr="0095584C">
        <w:rPr>
          <w:color w:val="000000"/>
          <w:sz w:val="20"/>
          <w:szCs w:val="20"/>
        </w:rPr>
        <w:t>раскреплении груза на пароме</w:t>
      </w:r>
      <w:r w:rsidR="00EB54C3" w:rsidRPr="0095584C">
        <w:rPr>
          <w:color w:val="000000"/>
          <w:sz w:val="20"/>
          <w:szCs w:val="20"/>
        </w:rPr>
        <w:t xml:space="preserve">. </w:t>
      </w:r>
    </w:p>
    <w:p w14:paraId="5331FD64" w14:textId="77777777" w:rsidR="00B136C8" w:rsidRPr="0095584C" w:rsidRDefault="00B136C8" w:rsidP="0058690E">
      <w:pPr>
        <w:spacing w:before="0" w:line="240" w:lineRule="auto"/>
        <w:ind w:firstLine="720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3.</w:t>
      </w:r>
      <w:r w:rsidR="00EB54C3" w:rsidRPr="0095584C">
        <w:rPr>
          <w:color w:val="000000"/>
          <w:sz w:val="20"/>
          <w:szCs w:val="20"/>
        </w:rPr>
        <w:t>5</w:t>
      </w:r>
      <w:r w:rsidR="00164410">
        <w:rPr>
          <w:color w:val="000000"/>
          <w:sz w:val="20"/>
          <w:szCs w:val="20"/>
        </w:rPr>
        <w:t xml:space="preserve">. </w:t>
      </w:r>
      <w:r w:rsidR="00714B2D">
        <w:rPr>
          <w:color w:val="000000"/>
          <w:sz w:val="20"/>
          <w:szCs w:val="20"/>
        </w:rPr>
        <w:t>Агент</w:t>
      </w:r>
      <w:r w:rsidRPr="0095584C">
        <w:rPr>
          <w:color w:val="000000"/>
          <w:sz w:val="20"/>
          <w:szCs w:val="20"/>
        </w:rPr>
        <w:t xml:space="preserve"> не несет ответственность за изменение движение парома по погодным или техническим условиям. Расписание движения парома утверждается, а при необходимости </w:t>
      </w:r>
      <w:r w:rsidR="00662A74" w:rsidRPr="0095584C">
        <w:rPr>
          <w:color w:val="000000"/>
          <w:sz w:val="20"/>
          <w:szCs w:val="20"/>
        </w:rPr>
        <w:t>корректируется Судовладельцем</w:t>
      </w:r>
      <w:r w:rsidRPr="0095584C">
        <w:rPr>
          <w:color w:val="000000"/>
          <w:sz w:val="20"/>
          <w:szCs w:val="20"/>
        </w:rPr>
        <w:t xml:space="preserve">. </w:t>
      </w:r>
    </w:p>
    <w:p w14:paraId="3FD2C7EF" w14:textId="77777777" w:rsidR="0068442A" w:rsidRPr="0095584C" w:rsidRDefault="00B30B2D" w:rsidP="0068442A">
      <w:pPr>
        <w:spacing w:before="200" w:line="240" w:lineRule="auto"/>
        <w:jc w:val="center"/>
        <w:rPr>
          <w:b/>
          <w:bCs/>
          <w:color w:val="000000"/>
          <w:sz w:val="20"/>
          <w:szCs w:val="20"/>
        </w:rPr>
      </w:pPr>
      <w:r w:rsidRPr="0095584C">
        <w:rPr>
          <w:b/>
          <w:bCs/>
          <w:color w:val="000000"/>
          <w:sz w:val="20"/>
          <w:szCs w:val="20"/>
        </w:rPr>
        <w:t>4. ПРАВА И ОБЯЗАННОСТИ СТОРОН</w:t>
      </w:r>
    </w:p>
    <w:p w14:paraId="144CF72A" w14:textId="77777777" w:rsidR="00B30B2D" w:rsidRPr="0095584C" w:rsidRDefault="00B30B2D" w:rsidP="00D87865">
      <w:pPr>
        <w:spacing w:before="200" w:line="240" w:lineRule="auto"/>
        <w:rPr>
          <w:b/>
          <w:bCs/>
          <w:color w:val="000000"/>
          <w:sz w:val="20"/>
          <w:szCs w:val="20"/>
        </w:rPr>
      </w:pPr>
      <w:r w:rsidRPr="0095584C">
        <w:rPr>
          <w:b/>
          <w:bCs/>
          <w:color w:val="000000"/>
          <w:sz w:val="20"/>
          <w:szCs w:val="20"/>
        </w:rPr>
        <w:t xml:space="preserve">4.1 Права </w:t>
      </w:r>
      <w:r w:rsidR="004A45C3" w:rsidRPr="0095584C">
        <w:rPr>
          <w:b/>
          <w:bCs/>
          <w:color w:val="000000"/>
          <w:sz w:val="20"/>
          <w:szCs w:val="20"/>
        </w:rPr>
        <w:t>Клиента</w:t>
      </w:r>
      <w:r w:rsidRPr="0095584C">
        <w:rPr>
          <w:b/>
          <w:bCs/>
          <w:color w:val="000000"/>
          <w:sz w:val="20"/>
          <w:szCs w:val="20"/>
        </w:rPr>
        <w:t>:</w:t>
      </w:r>
    </w:p>
    <w:p w14:paraId="67B2C9D7" w14:textId="77777777" w:rsidR="00B30B2D" w:rsidRPr="0095584C" w:rsidRDefault="00164410" w:rsidP="000142FA">
      <w:pPr>
        <w:spacing w:before="0" w:line="240" w:lineRule="auto"/>
        <w:ind w:right="403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4.1.1. Требовать у</w:t>
      </w:r>
      <w:r w:rsidR="00F00F13">
        <w:rPr>
          <w:color w:val="000000"/>
          <w:sz w:val="20"/>
          <w:szCs w:val="20"/>
        </w:rPr>
        <w:t xml:space="preserve"> </w:t>
      </w:r>
      <w:r w:rsidR="00CE252D">
        <w:rPr>
          <w:color w:val="000000"/>
          <w:sz w:val="20"/>
          <w:szCs w:val="20"/>
        </w:rPr>
        <w:t>Экспедитора</w:t>
      </w:r>
      <w:r w:rsidR="00B30B2D" w:rsidRPr="0095584C">
        <w:rPr>
          <w:color w:val="000000"/>
          <w:sz w:val="20"/>
          <w:szCs w:val="20"/>
        </w:rPr>
        <w:t xml:space="preserve"> предоставления информации о процессе перевозки груза, а именно:</w:t>
      </w:r>
    </w:p>
    <w:p w14:paraId="50F6372A" w14:textId="77777777" w:rsidR="00845B6D" w:rsidRDefault="00B30B2D" w:rsidP="00E41D79">
      <w:pPr>
        <w:spacing w:before="0" w:line="240" w:lineRule="auto"/>
        <w:ind w:right="403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 xml:space="preserve"> </w:t>
      </w:r>
      <w:r w:rsidR="00BF3954" w:rsidRPr="0095584C">
        <w:rPr>
          <w:color w:val="000000"/>
          <w:sz w:val="20"/>
          <w:szCs w:val="20"/>
        </w:rPr>
        <w:tab/>
      </w:r>
      <w:r w:rsidRPr="0095584C">
        <w:rPr>
          <w:color w:val="000000"/>
          <w:sz w:val="20"/>
          <w:szCs w:val="20"/>
        </w:rPr>
        <w:t>- в любое время в течение срока действия Договора проверять качество оказываемых услуг</w:t>
      </w:r>
      <w:r w:rsidR="00845B6D">
        <w:rPr>
          <w:color w:val="000000"/>
          <w:sz w:val="20"/>
          <w:szCs w:val="20"/>
        </w:rPr>
        <w:t>.</w:t>
      </w:r>
    </w:p>
    <w:p w14:paraId="3643A082" w14:textId="77777777" w:rsidR="008E5AC5" w:rsidRDefault="008E5AC5" w:rsidP="00E41D79">
      <w:pPr>
        <w:spacing w:before="0" w:line="240" w:lineRule="auto"/>
        <w:ind w:right="403"/>
        <w:rPr>
          <w:b/>
          <w:bCs/>
          <w:color w:val="000000"/>
          <w:sz w:val="20"/>
          <w:szCs w:val="20"/>
        </w:rPr>
      </w:pPr>
    </w:p>
    <w:p w14:paraId="10AF1BFB" w14:textId="0DE21B72" w:rsidR="00705594" w:rsidRPr="00A81872" w:rsidRDefault="00845B6D" w:rsidP="00E41D79">
      <w:pPr>
        <w:spacing w:before="0" w:line="240" w:lineRule="auto"/>
        <w:ind w:right="403"/>
        <w:rPr>
          <w:b/>
          <w:bCs/>
          <w:color w:val="000000"/>
          <w:sz w:val="20"/>
          <w:szCs w:val="20"/>
        </w:rPr>
      </w:pPr>
      <w:r w:rsidRPr="00A81872">
        <w:rPr>
          <w:b/>
          <w:bCs/>
          <w:color w:val="000000"/>
          <w:sz w:val="20"/>
          <w:szCs w:val="20"/>
        </w:rPr>
        <w:t xml:space="preserve">4.2. </w:t>
      </w:r>
      <w:r w:rsidR="00705594" w:rsidRPr="00A81872">
        <w:rPr>
          <w:b/>
          <w:bCs/>
          <w:color w:val="000000"/>
          <w:sz w:val="20"/>
          <w:szCs w:val="20"/>
        </w:rPr>
        <w:t>Права Экспедитора:</w:t>
      </w:r>
    </w:p>
    <w:p w14:paraId="28D117DE" w14:textId="77777777" w:rsidR="00252E81" w:rsidRPr="0095584C" w:rsidRDefault="00705594" w:rsidP="00252E81">
      <w:pPr>
        <w:spacing w:before="0" w:line="240" w:lineRule="auto"/>
        <w:ind w:right="403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4.2.</w:t>
      </w:r>
      <w:r w:rsidR="00252E81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.  </w:t>
      </w:r>
      <w:r w:rsidR="00252E81">
        <w:rPr>
          <w:color w:val="000000"/>
          <w:sz w:val="20"/>
          <w:szCs w:val="20"/>
        </w:rPr>
        <w:t>Требовать у Агента</w:t>
      </w:r>
      <w:r w:rsidR="00252E81" w:rsidRPr="0095584C">
        <w:rPr>
          <w:color w:val="000000"/>
          <w:sz w:val="20"/>
          <w:szCs w:val="20"/>
        </w:rPr>
        <w:t xml:space="preserve"> предоставления информации о процессе перевозки груза, а именно:</w:t>
      </w:r>
    </w:p>
    <w:p w14:paraId="788D7583" w14:textId="77777777" w:rsidR="00B30B2D" w:rsidRPr="0095584C" w:rsidRDefault="00252E81" w:rsidP="00252E81">
      <w:pPr>
        <w:spacing w:before="0" w:line="240" w:lineRule="auto"/>
        <w:ind w:right="403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 xml:space="preserve"> </w:t>
      </w:r>
      <w:r w:rsidRPr="0095584C">
        <w:rPr>
          <w:color w:val="000000"/>
          <w:sz w:val="20"/>
          <w:szCs w:val="20"/>
        </w:rPr>
        <w:tab/>
        <w:t>- в любое время в течение срока действия Договора проверять качество оказываемых услуг</w:t>
      </w:r>
      <w:r>
        <w:rPr>
          <w:color w:val="000000"/>
          <w:sz w:val="20"/>
          <w:szCs w:val="20"/>
        </w:rPr>
        <w:t>.</w:t>
      </w:r>
    </w:p>
    <w:p w14:paraId="28C7B451" w14:textId="77777777" w:rsidR="008E5AC5" w:rsidRDefault="008E5AC5" w:rsidP="00DA24CD">
      <w:pPr>
        <w:spacing w:before="0" w:line="240" w:lineRule="auto"/>
        <w:ind w:right="403"/>
        <w:rPr>
          <w:b/>
          <w:bCs/>
          <w:color w:val="000000"/>
          <w:sz w:val="20"/>
          <w:szCs w:val="20"/>
        </w:rPr>
      </w:pPr>
    </w:p>
    <w:p w14:paraId="65E228EF" w14:textId="5B7168A0" w:rsidR="00B30B2D" w:rsidRPr="0095584C" w:rsidRDefault="00164410" w:rsidP="00DA24CD">
      <w:pPr>
        <w:spacing w:before="0" w:line="240" w:lineRule="auto"/>
        <w:ind w:right="403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4.</w:t>
      </w:r>
      <w:r w:rsidR="00252E81">
        <w:rPr>
          <w:b/>
          <w:bCs/>
          <w:color w:val="000000"/>
          <w:sz w:val="20"/>
          <w:szCs w:val="20"/>
        </w:rPr>
        <w:t>3</w:t>
      </w:r>
      <w:r>
        <w:rPr>
          <w:b/>
          <w:bCs/>
          <w:color w:val="000000"/>
          <w:sz w:val="20"/>
          <w:szCs w:val="20"/>
        </w:rPr>
        <w:t xml:space="preserve"> Права </w:t>
      </w:r>
      <w:r w:rsidR="002240C6">
        <w:rPr>
          <w:b/>
          <w:bCs/>
          <w:color w:val="000000"/>
          <w:sz w:val="20"/>
          <w:szCs w:val="20"/>
        </w:rPr>
        <w:t>Агента</w:t>
      </w:r>
      <w:r w:rsidR="00B30B2D" w:rsidRPr="0095584C">
        <w:rPr>
          <w:b/>
          <w:bCs/>
          <w:color w:val="000000"/>
          <w:sz w:val="20"/>
          <w:szCs w:val="20"/>
        </w:rPr>
        <w:t>:</w:t>
      </w:r>
    </w:p>
    <w:p w14:paraId="30494CE4" w14:textId="77777777" w:rsidR="00B30B2D" w:rsidRPr="0095584C" w:rsidRDefault="00B30B2D" w:rsidP="00DA24CD">
      <w:pPr>
        <w:spacing w:before="0" w:line="240" w:lineRule="auto"/>
        <w:ind w:right="403" w:firstLine="720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4.</w:t>
      </w:r>
      <w:r w:rsidR="00252E81">
        <w:rPr>
          <w:color w:val="000000"/>
          <w:sz w:val="20"/>
          <w:szCs w:val="20"/>
        </w:rPr>
        <w:t>3</w:t>
      </w:r>
      <w:r w:rsidRPr="0095584C">
        <w:rPr>
          <w:color w:val="000000"/>
          <w:sz w:val="20"/>
          <w:szCs w:val="20"/>
        </w:rPr>
        <w:t xml:space="preserve">.1. Требовать от </w:t>
      </w:r>
      <w:r w:rsidR="00007642">
        <w:rPr>
          <w:color w:val="000000"/>
          <w:sz w:val="20"/>
          <w:szCs w:val="20"/>
        </w:rPr>
        <w:t xml:space="preserve">Экспедитора </w:t>
      </w:r>
      <w:r w:rsidR="00671CA3">
        <w:rPr>
          <w:color w:val="000000"/>
          <w:sz w:val="20"/>
          <w:szCs w:val="20"/>
        </w:rPr>
        <w:t xml:space="preserve">и </w:t>
      </w:r>
      <w:r w:rsidR="004A45C3" w:rsidRPr="0095584C">
        <w:rPr>
          <w:color w:val="000000"/>
          <w:sz w:val="20"/>
          <w:szCs w:val="20"/>
        </w:rPr>
        <w:t xml:space="preserve">Клиента </w:t>
      </w:r>
      <w:r w:rsidRPr="0095584C">
        <w:rPr>
          <w:color w:val="000000"/>
          <w:sz w:val="20"/>
          <w:szCs w:val="20"/>
        </w:rPr>
        <w:t>соблюдения условий настоящего Договора;</w:t>
      </w:r>
    </w:p>
    <w:p w14:paraId="0717882B" w14:textId="77777777" w:rsidR="00B30B2D" w:rsidRPr="0095584C" w:rsidRDefault="00B30B2D" w:rsidP="00DA24CD">
      <w:pPr>
        <w:spacing w:before="0" w:line="259" w:lineRule="auto"/>
        <w:ind w:firstLine="720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4.</w:t>
      </w:r>
      <w:r w:rsidR="00252E81">
        <w:rPr>
          <w:color w:val="000000"/>
          <w:sz w:val="20"/>
          <w:szCs w:val="20"/>
        </w:rPr>
        <w:t>3</w:t>
      </w:r>
      <w:r w:rsidRPr="0095584C">
        <w:rPr>
          <w:color w:val="000000"/>
          <w:sz w:val="20"/>
          <w:szCs w:val="20"/>
        </w:rPr>
        <w:t>.</w:t>
      </w:r>
      <w:r w:rsidR="002240C6">
        <w:rPr>
          <w:color w:val="000000"/>
          <w:sz w:val="20"/>
          <w:szCs w:val="20"/>
        </w:rPr>
        <w:t>2</w:t>
      </w:r>
      <w:r w:rsidRPr="0095584C">
        <w:rPr>
          <w:color w:val="000000"/>
          <w:sz w:val="20"/>
          <w:szCs w:val="20"/>
        </w:rPr>
        <w:t>.</w:t>
      </w:r>
      <w:r w:rsidR="000C3F00" w:rsidRPr="0095584C">
        <w:rPr>
          <w:color w:val="000000"/>
          <w:sz w:val="20"/>
          <w:szCs w:val="20"/>
        </w:rPr>
        <w:t xml:space="preserve"> </w:t>
      </w:r>
      <w:r w:rsidR="002240C6">
        <w:rPr>
          <w:color w:val="000000"/>
          <w:sz w:val="20"/>
          <w:szCs w:val="20"/>
        </w:rPr>
        <w:t>Агент</w:t>
      </w:r>
      <w:r w:rsidRPr="0095584C">
        <w:rPr>
          <w:color w:val="000000"/>
          <w:sz w:val="20"/>
          <w:szCs w:val="20"/>
        </w:rPr>
        <w:t xml:space="preserve"> вправе не приступать к исполнению обязанно</w:t>
      </w:r>
      <w:r w:rsidR="000C3F00" w:rsidRPr="0095584C">
        <w:rPr>
          <w:color w:val="000000"/>
          <w:sz w:val="20"/>
          <w:szCs w:val="20"/>
        </w:rPr>
        <w:t xml:space="preserve">стей, предусмотренных настоящим </w:t>
      </w:r>
      <w:r w:rsidRPr="0095584C">
        <w:rPr>
          <w:color w:val="000000"/>
          <w:sz w:val="20"/>
          <w:szCs w:val="20"/>
        </w:rPr>
        <w:t xml:space="preserve">Договором, до представления </w:t>
      </w:r>
      <w:r w:rsidR="00007642">
        <w:rPr>
          <w:color w:val="000000"/>
          <w:sz w:val="20"/>
          <w:szCs w:val="20"/>
        </w:rPr>
        <w:t>Экспедитором (</w:t>
      </w:r>
      <w:r w:rsidR="004A45C3" w:rsidRPr="0095584C">
        <w:rPr>
          <w:color w:val="000000"/>
          <w:sz w:val="20"/>
          <w:szCs w:val="20"/>
        </w:rPr>
        <w:t>Клиентом</w:t>
      </w:r>
      <w:r w:rsidR="00007642">
        <w:rPr>
          <w:color w:val="000000"/>
          <w:sz w:val="20"/>
          <w:szCs w:val="20"/>
        </w:rPr>
        <w:t>)</w:t>
      </w:r>
      <w:r w:rsidRPr="0095584C">
        <w:rPr>
          <w:color w:val="000000"/>
          <w:sz w:val="20"/>
          <w:szCs w:val="20"/>
        </w:rPr>
        <w:t xml:space="preserve"> необходимых документов, а также информации о свойствах груза, об условиях его перевозки и иной информации, необход</w:t>
      </w:r>
      <w:r w:rsidR="00164410">
        <w:rPr>
          <w:color w:val="000000"/>
          <w:sz w:val="20"/>
          <w:szCs w:val="20"/>
        </w:rPr>
        <w:t>имой для исполнения</w:t>
      </w:r>
      <w:r w:rsidR="00F00F13">
        <w:rPr>
          <w:color w:val="000000"/>
          <w:sz w:val="20"/>
          <w:szCs w:val="20"/>
        </w:rPr>
        <w:t xml:space="preserve"> </w:t>
      </w:r>
      <w:r w:rsidR="002240C6">
        <w:rPr>
          <w:color w:val="000000"/>
          <w:sz w:val="20"/>
          <w:szCs w:val="20"/>
        </w:rPr>
        <w:t>Агентом</w:t>
      </w:r>
      <w:r w:rsidRPr="0095584C">
        <w:rPr>
          <w:color w:val="000000"/>
          <w:sz w:val="20"/>
          <w:szCs w:val="20"/>
        </w:rPr>
        <w:t xml:space="preserve"> обязанностей. В случае пре</w:t>
      </w:r>
      <w:r w:rsidR="00164410">
        <w:rPr>
          <w:color w:val="000000"/>
          <w:sz w:val="20"/>
          <w:szCs w:val="20"/>
        </w:rPr>
        <w:t>дставления неполной информации</w:t>
      </w:r>
      <w:r w:rsidR="002240C6">
        <w:rPr>
          <w:color w:val="000000"/>
          <w:sz w:val="20"/>
          <w:szCs w:val="20"/>
        </w:rPr>
        <w:t xml:space="preserve"> Агент</w:t>
      </w:r>
      <w:r w:rsidRPr="0095584C">
        <w:rPr>
          <w:color w:val="000000"/>
          <w:sz w:val="20"/>
          <w:szCs w:val="20"/>
        </w:rPr>
        <w:t xml:space="preserve"> обязан за</w:t>
      </w:r>
      <w:r w:rsidR="004A45C3" w:rsidRPr="0095584C">
        <w:rPr>
          <w:color w:val="000000"/>
          <w:sz w:val="20"/>
          <w:szCs w:val="20"/>
        </w:rPr>
        <w:t xml:space="preserve">просить у </w:t>
      </w:r>
      <w:r w:rsidR="002F1BB6" w:rsidRPr="002F1BB6">
        <w:rPr>
          <w:color w:val="000000"/>
          <w:sz w:val="20"/>
          <w:szCs w:val="20"/>
        </w:rPr>
        <w:t>Экспедитора (</w:t>
      </w:r>
      <w:r w:rsidR="004A45C3" w:rsidRPr="0095584C">
        <w:rPr>
          <w:color w:val="000000"/>
          <w:sz w:val="20"/>
          <w:szCs w:val="20"/>
        </w:rPr>
        <w:t>Клиента</w:t>
      </w:r>
      <w:r w:rsidR="002F1BB6">
        <w:rPr>
          <w:color w:val="000000"/>
          <w:sz w:val="20"/>
          <w:szCs w:val="20"/>
        </w:rPr>
        <w:t>)</w:t>
      </w:r>
      <w:r w:rsidRPr="0095584C">
        <w:rPr>
          <w:color w:val="000000"/>
          <w:sz w:val="20"/>
          <w:szCs w:val="20"/>
        </w:rPr>
        <w:t xml:space="preserve"> необходимые дополнительные данные в поря</w:t>
      </w:r>
      <w:r w:rsidR="000C3F00" w:rsidRPr="0095584C">
        <w:rPr>
          <w:color w:val="000000"/>
          <w:sz w:val="20"/>
          <w:szCs w:val="20"/>
        </w:rPr>
        <w:t>дке, предусмотренном настоящим Д</w:t>
      </w:r>
      <w:r w:rsidRPr="0095584C">
        <w:rPr>
          <w:color w:val="000000"/>
          <w:sz w:val="20"/>
          <w:szCs w:val="20"/>
        </w:rPr>
        <w:t>оговором.</w:t>
      </w:r>
    </w:p>
    <w:p w14:paraId="2CCF9C16" w14:textId="77777777" w:rsidR="00B30B2D" w:rsidRPr="0095584C" w:rsidRDefault="00B30B2D" w:rsidP="000C3F00">
      <w:pPr>
        <w:spacing w:before="0" w:line="260" w:lineRule="auto"/>
        <w:ind w:firstLine="720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4.</w:t>
      </w:r>
      <w:r w:rsidR="00671CA3">
        <w:rPr>
          <w:color w:val="000000"/>
          <w:sz w:val="20"/>
          <w:szCs w:val="20"/>
        </w:rPr>
        <w:t>3</w:t>
      </w:r>
      <w:r w:rsidRPr="0095584C">
        <w:rPr>
          <w:color w:val="000000"/>
          <w:sz w:val="20"/>
          <w:szCs w:val="20"/>
        </w:rPr>
        <w:t>.</w:t>
      </w:r>
      <w:r w:rsidR="002240C6">
        <w:rPr>
          <w:color w:val="000000"/>
          <w:sz w:val="20"/>
          <w:szCs w:val="20"/>
        </w:rPr>
        <w:t>3</w:t>
      </w:r>
      <w:r w:rsidRPr="0095584C">
        <w:rPr>
          <w:color w:val="000000"/>
          <w:sz w:val="20"/>
          <w:szCs w:val="20"/>
        </w:rPr>
        <w:t xml:space="preserve">. В случае полного или частичного невыполнения условий настоящего Договора по вине </w:t>
      </w:r>
      <w:r w:rsidR="002F1BB6" w:rsidRPr="002F1BB6">
        <w:rPr>
          <w:color w:val="000000"/>
          <w:sz w:val="20"/>
          <w:szCs w:val="20"/>
        </w:rPr>
        <w:t>Экспедитора</w:t>
      </w:r>
      <w:r w:rsidR="00671CA3">
        <w:rPr>
          <w:color w:val="000000"/>
          <w:sz w:val="20"/>
          <w:szCs w:val="20"/>
        </w:rPr>
        <w:t>/</w:t>
      </w:r>
      <w:r w:rsidR="002F1BB6" w:rsidRPr="002F1BB6">
        <w:rPr>
          <w:color w:val="000000"/>
          <w:sz w:val="20"/>
          <w:szCs w:val="20"/>
        </w:rPr>
        <w:t xml:space="preserve"> </w:t>
      </w:r>
      <w:r w:rsidR="004A45C3" w:rsidRPr="0095584C">
        <w:rPr>
          <w:color w:val="000000"/>
          <w:sz w:val="20"/>
          <w:szCs w:val="20"/>
        </w:rPr>
        <w:t>Клиента</w:t>
      </w:r>
      <w:r w:rsidRPr="0095584C">
        <w:rPr>
          <w:color w:val="000000"/>
          <w:sz w:val="20"/>
          <w:szCs w:val="20"/>
        </w:rPr>
        <w:t xml:space="preserve"> требовать от последнего возмещения причиненных</w:t>
      </w:r>
      <w:r w:rsidR="000C3F00" w:rsidRPr="0095584C">
        <w:rPr>
          <w:color w:val="000000"/>
          <w:sz w:val="20"/>
          <w:szCs w:val="20"/>
        </w:rPr>
        <w:t>, документально подтвержденных,</w:t>
      </w:r>
      <w:r w:rsidRPr="0095584C">
        <w:rPr>
          <w:color w:val="000000"/>
          <w:sz w:val="20"/>
          <w:szCs w:val="20"/>
        </w:rPr>
        <w:t xml:space="preserve"> убытков в порядке, установленных действующим законодательством РФ.</w:t>
      </w:r>
    </w:p>
    <w:p w14:paraId="33A3AFE4" w14:textId="77777777" w:rsidR="00D35CDA" w:rsidRPr="0095584C" w:rsidRDefault="00164410" w:rsidP="00D35CDA">
      <w:pPr>
        <w:spacing w:before="0" w:line="259" w:lineRule="auto"/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="00671CA3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.4. </w:t>
      </w:r>
      <w:r w:rsidR="002240C6">
        <w:rPr>
          <w:color w:val="000000"/>
          <w:sz w:val="20"/>
          <w:szCs w:val="20"/>
        </w:rPr>
        <w:t>Агент</w:t>
      </w:r>
      <w:r w:rsidR="00D35CDA" w:rsidRPr="0095584C">
        <w:rPr>
          <w:color w:val="000000"/>
          <w:sz w:val="20"/>
          <w:szCs w:val="20"/>
        </w:rPr>
        <w:t xml:space="preserve"> вправе удерживать находящийся в его распоряжении груз до получения оплаты </w:t>
      </w:r>
      <w:r w:rsidR="002240C6">
        <w:rPr>
          <w:color w:val="000000"/>
          <w:sz w:val="20"/>
          <w:szCs w:val="20"/>
        </w:rPr>
        <w:t>стоимости фрахта за морской участок</w:t>
      </w:r>
      <w:r w:rsidR="00F00F13">
        <w:rPr>
          <w:color w:val="000000"/>
          <w:sz w:val="20"/>
          <w:szCs w:val="20"/>
        </w:rPr>
        <w:t xml:space="preserve"> </w:t>
      </w:r>
      <w:r w:rsidR="00D35CDA" w:rsidRPr="0095584C">
        <w:rPr>
          <w:color w:val="000000"/>
          <w:sz w:val="20"/>
          <w:szCs w:val="20"/>
        </w:rPr>
        <w:t>в соответствии с выставленным счетом. В этом случае</w:t>
      </w:r>
      <w:r w:rsidR="002F1BB6" w:rsidRPr="002F1BB6">
        <w:t xml:space="preserve"> </w:t>
      </w:r>
      <w:r w:rsidR="002F1BB6" w:rsidRPr="002F1BB6">
        <w:rPr>
          <w:color w:val="000000"/>
          <w:sz w:val="20"/>
          <w:szCs w:val="20"/>
        </w:rPr>
        <w:t xml:space="preserve">Экспедитор </w:t>
      </w:r>
      <w:r w:rsidR="00D35CDA" w:rsidRPr="0095584C">
        <w:rPr>
          <w:color w:val="000000"/>
          <w:sz w:val="20"/>
          <w:szCs w:val="20"/>
        </w:rPr>
        <w:t>также оплачивает расходы, связанные с удержанием Груза.</w:t>
      </w:r>
    </w:p>
    <w:p w14:paraId="6860CB45" w14:textId="77777777" w:rsidR="008E5AC5" w:rsidRDefault="008E5AC5" w:rsidP="00B30B2D">
      <w:pPr>
        <w:spacing w:before="0" w:line="240" w:lineRule="auto"/>
        <w:ind w:right="-11"/>
        <w:rPr>
          <w:b/>
          <w:bCs/>
          <w:color w:val="000000"/>
          <w:sz w:val="20"/>
          <w:szCs w:val="20"/>
        </w:rPr>
      </w:pPr>
    </w:p>
    <w:p w14:paraId="299F84A3" w14:textId="105D5A60" w:rsidR="00B30B2D" w:rsidRPr="0095584C" w:rsidRDefault="00B30B2D" w:rsidP="00B30B2D">
      <w:pPr>
        <w:spacing w:before="0" w:line="240" w:lineRule="auto"/>
        <w:ind w:right="-11"/>
        <w:rPr>
          <w:b/>
          <w:bCs/>
          <w:color w:val="000000"/>
          <w:sz w:val="20"/>
          <w:szCs w:val="20"/>
        </w:rPr>
      </w:pPr>
      <w:r w:rsidRPr="0095584C">
        <w:rPr>
          <w:b/>
          <w:bCs/>
          <w:color w:val="000000"/>
          <w:sz w:val="20"/>
          <w:szCs w:val="20"/>
        </w:rPr>
        <w:t>4.</w:t>
      </w:r>
      <w:r w:rsidR="00671CA3">
        <w:rPr>
          <w:b/>
          <w:bCs/>
          <w:color w:val="000000"/>
          <w:sz w:val="20"/>
          <w:szCs w:val="20"/>
        </w:rPr>
        <w:t>4</w:t>
      </w:r>
      <w:r w:rsidR="00671CA3" w:rsidRPr="0095584C">
        <w:rPr>
          <w:b/>
          <w:bCs/>
          <w:color w:val="000000"/>
          <w:sz w:val="20"/>
          <w:szCs w:val="20"/>
        </w:rPr>
        <w:t xml:space="preserve"> </w:t>
      </w:r>
      <w:r w:rsidRPr="0095584C">
        <w:rPr>
          <w:b/>
          <w:bCs/>
          <w:color w:val="000000"/>
          <w:sz w:val="20"/>
          <w:szCs w:val="20"/>
        </w:rPr>
        <w:t xml:space="preserve">Обязанности </w:t>
      </w:r>
      <w:r w:rsidR="007659EF" w:rsidRPr="0095584C">
        <w:rPr>
          <w:b/>
          <w:bCs/>
          <w:color w:val="000000"/>
          <w:sz w:val="20"/>
          <w:szCs w:val="20"/>
        </w:rPr>
        <w:t>Клиента</w:t>
      </w:r>
      <w:r w:rsidRPr="0095584C">
        <w:rPr>
          <w:b/>
          <w:bCs/>
          <w:color w:val="000000"/>
          <w:sz w:val="20"/>
          <w:szCs w:val="20"/>
        </w:rPr>
        <w:t>:</w:t>
      </w:r>
    </w:p>
    <w:p w14:paraId="67B02DA4" w14:textId="77777777" w:rsidR="00B2202C" w:rsidRPr="0095584C" w:rsidRDefault="00B2202C" w:rsidP="00B2202C">
      <w:pPr>
        <w:spacing w:before="0" w:line="240" w:lineRule="auto"/>
        <w:ind w:firstLine="720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4.</w:t>
      </w:r>
      <w:r w:rsidR="00671CA3">
        <w:rPr>
          <w:color w:val="000000"/>
          <w:sz w:val="20"/>
          <w:szCs w:val="20"/>
        </w:rPr>
        <w:t>4</w:t>
      </w:r>
      <w:r w:rsidRPr="0095584C">
        <w:rPr>
          <w:color w:val="000000"/>
          <w:sz w:val="20"/>
          <w:szCs w:val="20"/>
        </w:rPr>
        <w:t xml:space="preserve">.1. Предоставить </w:t>
      </w:r>
      <w:r w:rsidR="00671CA3">
        <w:rPr>
          <w:color w:val="000000"/>
          <w:sz w:val="20"/>
          <w:szCs w:val="20"/>
        </w:rPr>
        <w:t xml:space="preserve">Экспедитору </w:t>
      </w:r>
      <w:r w:rsidRPr="0095584C">
        <w:rPr>
          <w:color w:val="000000"/>
          <w:sz w:val="20"/>
          <w:szCs w:val="20"/>
        </w:rPr>
        <w:t xml:space="preserve">документы, </w:t>
      </w:r>
      <w:r w:rsidR="00671CA3">
        <w:rPr>
          <w:color w:val="000000"/>
          <w:sz w:val="20"/>
          <w:szCs w:val="20"/>
        </w:rPr>
        <w:t xml:space="preserve">необходимые для исполнения им своих обязательств </w:t>
      </w:r>
      <w:r w:rsidR="00671CA3" w:rsidRPr="0095584C">
        <w:rPr>
          <w:color w:val="000000"/>
          <w:sz w:val="20"/>
          <w:szCs w:val="20"/>
        </w:rPr>
        <w:t>указанны</w:t>
      </w:r>
      <w:r w:rsidR="00671CA3">
        <w:rPr>
          <w:color w:val="000000"/>
          <w:sz w:val="20"/>
          <w:szCs w:val="20"/>
        </w:rPr>
        <w:t>х</w:t>
      </w:r>
      <w:r w:rsidR="00671CA3" w:rsidRPr="0095584C">
        <w:rPr>
          <w:color w:val="000000"/>
          <w:sz w:val="20"/>
          <w:szCs w:val="20"/>
        </w:rPr>
        <w:t xml:space="preserve"> </w:t>
      </w:r>
      <w:r w:rsidRPr="0095584C">
        <w:rPr>
          <w:color w:val="000000"/>
          <w:sz w:val="20"/>
          <w:szCs w:val="20"/>
        </w:rPr>
        <w:t>в п.3.2 настоящего Договора.</w:t>
      </w:r>
    </w:p>
    <w:p w14:paraId="6CD3D0E8" w14:textId="77777777" w:rsidR="00D52991" w:rsidRDefault="00B2202C" w:rsidP="00F00F13">
      <w:pPr>
        <w:spacing w:before="0" w:line="259" w:lineRule="auto"/>
        <w:ind w:firstLine="720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4.</w:t>
      </w:r>
      <w:r w:rsidR="00671CA3">
        <w:rPr>
          <w:color w:val="000000"/>
          <w:sz w:val="20"/>
          <w:szCs w:val="20"/>
        </w:rPr>
        <w:t>4</w:t>
      </w:r>
      <w:r w:rsidRPr="0095584C">
        <w:rPr>
          <w:color w:val="000000"/>
          <w:sz w:val="20"/>
          <w:szCs w:val="20"/>
        </w:rPr>
        <w:t xml:space="preserve">.2. </w:t>
      </w:r>
      <w:bookmarkStart w:id="5" w:name="_Hlk135659217"/>
      <w:r w:rsidRPr="0095584C">
        <w:rPr>
          <w:color w:val="000000"/>
          <w:sz w:val="20"/>
          <w:szCs w:val="20"/>
        </w:rPr>
        <w:t>Обеспеч</w:t>
      </w:r>
      <w:r w:rsidR="00164410">
        <w:rPr>
          <w:color w:val="000000"/>
          <w:sz w:val="20"/>
          <w:szCs w:val="20"/>
        </w:rPr>
        <w:t>ивать предоставление</w:t>
      </w:r>
      <w:r w:rsidR="002240C6">
        <w:rPr>
          <w:color w:val="000000"/>
          <w:sz w:val="20"/>
          <w:szCs w:val="20"/>
        </w:rPr>
        <w:t xml:space="preserve"> </w:t>
      </w:r>
      <w:r w:rsidR="00671CA3">
        <w:rPr>
          <w:color w:val="000000"/>
          <w:sz w:val="20"/>
          <w:szCs w:val="20"/>
        </w:rPr>
        <w:t>Экспедитору</w:t>
      </w:r>
      <w:r w:rsidR="00671CA3" w:rsidRPr="0095584C">
        <w:rPr>
          <w:color w:val="000000"/>
          <w:sz w:val="20"/>
          <w:szCs w:val="20"/>
        </w:rPr>
        <w:t xml:space="preserve"> </w:t>
      </w:r>
      <w:r w:rsidRPr="0095584C">
        <w:rPr>
          <w:color w:val="000000"/>
          <w:sz w:val="20"/>
          <w:szCs w:val="20"/>
        </w:rPr>
        <w:t>документов и другой информации о свойствах груза, об условиях его перевозки, а также иную информацию необходи</w:t>
      </w:r>
      <w:r w:rsidR="002240C6">
        <w:rPr>
          <w:color w:val="000000"/>
          <w:sz w:val="20"/>
          <w:szCs w:val="20"/>
        </w:rPr>
        <w:t xml:space="preserve">мую, для оказания </w:t>
      </w:r>
      <w:r w:rsidRPr="0095584C">
        <w:rPr>
          <w:color w:val="000000"/>
          <w:sz w:val="20"/>
          <w:szCs w:val="20"/>
        </w:rPr>
        <w:t>услуг</w:t>
      </w:r>
      <w:r w:rsidR="002240C6">
        <w:rPr>
          <w:color w:val="000000"/>
          <w:sz w:val="20"/>
          <w:szCs w:val="20"/>
        </w:rPr>
        <w:t xml:space="preserve"> по организации расчета морской перевозки</w:t>
      </w:r>
      <w:r w:rsidRPr="0095584C">
        <w:rPr>
          <w:color w:val="000000"/>
          <w:sz w:val="20"/>
          <w:szCs w:val="20"/>
        </w:rPr>
        <w:t xml:space="preserve"> и документы, необходимые для осуществления перевозки, а также таможенного, санитарного контроля и других видов государственного контроля. В случае непредоставления </w:t>
      </w:r>
      <w:r w:rsidR="00A71D96" w:rsidRPr="00F10AD9">
        <w:rPr>
          <w:color w:val="000000"/>
          <w:sz w:val="20"/>
          <w:szCs w:val="20"/>
        </w:rPr>
        <w:t>Клиентом</w:t>
      </w:r>
      <w:r w:rsidR="00F00F13">
        <w:rPr>
          <w:color w:val="000000"/>
          <w:sz w:val="20"/>
          <w:szCs w:val="20"/>
        </w:rPr>
        <w:t xml:space="preserve"> </w:t>
      </w:r>
      <w:r w:rsidRPr="0095584C">
        <w:rPr>
          <w:color w:val="000000"/>
          <w:sz w:val="20"/>
          <w:szCs w:val="20"/>
        </w:rPr>
        <w:t>таких до</w:t>
      </w:r>
      <w:r w:rsidR="00164410">
        <w:rPr>
          <w:color w:val="000000"/>
          <w:sz w:val="20"/>
          <w:szCs w:val="20"/>
        </w:rPr>
        <w:t xml:space="preserve">кументов и информации </w:t>
      </w:r>
      <w:r w:rsidR="00F513B7">
        <w:rPr>
          <w:color w:val="000000"/>
          <w:sz w:val="20"/>
          <w:szCs w:val="20"/>
        </w:rPr>
        <w:t>Экспедитор</w:t>
      </w:r>
      <w:r w:rsidR="00F513B7" w:rsidRPr="0095584C">
        <w:rPr>
          <w:color w:val="000000"/>
          <w:sz w:val="20"/>
          <w:szCs w:val="20"/>
        </w:rPr>
        <w:t xml:space="preserve"> </w:t>
      </w:r>
      <w:r w:rsidRPr="0095584C">
        <w:rPr>
          <w:color w:val="000000"/>
          <w:sz w:val="20"/>
          <w:szCs w:val="20"/>
        </w:rPr>
        <w:t>вправе не приступать к исполнению своих обязанностей</w:t>
      </w:r>
      <w:bookmarkEnd w:id="5"/>
      <w:r w:rsidRPr="0095584C">
        <w:rPr>
          <w:color w:val="000000"/>
          <w:sz w:val="20"/>
          <w:szCs w:val="20"/>
        </w:rPr>
        <w:t>.</w:t>
      </w:r>
    </w:p>
    <w:p w14:paraId="15023671" w14:textId="77777777" w:rsidR="00596DF9" w:rsidRPr="002926EA" w:rsidRDefault="004542B4" w:rsidP="007A4059">
      <w:pPr>
        <w:spacing w:before="0" w:line="260" w:lineRule="auto"/>
        <w:ind w:firstLine="720"/>
        <w:rPr>
          <w:sz w:val="20"/>
          <w:szCs w:val="20"/>
        </w:rPr>
      </w:pPr>
      <w:r w:rsidRPr="00705594">
        <w:rPr>
          <w:sz w:val="20"/>
          <w:szCs w:val="20"/>
        </w:rPr>
        <w:t>4.</w:t>
      </w:r>
      <w:r w:rsidR="002F1BB6" w:rsidRPr="00A81872">
        <w:rPr>
          <w:sz w:val="20"/>
          <w:szCs w:val="20"/>
        </w:rPr>
        <w:t>4</w:t>
      </w:r>
      <w:r w:rsidRPr="00705594">
        <w:rPr>
          <w:sz w:val="20"/>
          <w:szCs w:val="20"/>
        </w:rPr>
        <w:t>.</w:t>
      </w:r>
      <w:r w:rsidR="00F00F13">
        <w:rPr>
          <w:sz w:val="20"/>
          <w:szCs w:val="20"/>
        </w:rPr>
        <w:t>3</w:t>
      </w:r>
      <w:r w:rsidR="003C0705" w:rsidRPr="00705594">
        <w:rPr>
          <w:sz w:val="20"/>
          <w:szCs w:val="20"/>
        </w:rPr>
        <w:t xml:space="preserve">. Клиент обязан в рамках применяемой </w:t>
      </w:r>
      <w:r w:rsidR="00C96F3B">
        <w:rPr>
          <w:sz w:val="20"/>
          <w:szCs w:val="20"/>
        </w:rPr>
        <w:t xml:space="preserve">фиксированной </w:t>
      </w:r>
      <w:r w:rsidR="003C0705" w:rsidRPr="00705594">
        <w:rPr>
          <w:sz w:val="20"/>
          <w:szCs w:val="20"/>
        </w:rPr>
        <w:t xml:space="preserve">льготной комплексной тарифной ставки </w:t>
      </w:r>
      <w:r w:rsidR="00705594">
        <w:rPr>
          <w:sz w:val="20"/>
          <w:szCs w:val="20"/>
        </w:rPr>
        <w:t xml:space="preserve">передавать Экспедитору для организации </w:t>
      </w:r>
      <w:r w:rsidR="003C0705" w:rsidRPr="00705594">
        <w:rPr>
          <w:sz w:val="20"/>
          <w:szCs w:val="20"/>
        </w:rPr>
        <w:t>перевоз</w:t>
      </w:r>
      <w:r w:rsidR="00705594">
        <w:rPr>
          <w:sz w:val="20"/>
          <w:szCs w:val="20"/>
        </w:rPr>
        <w:t>ки</w:t>
      </w:r>
      <w:r w:rsidR="003C0705" w:rsidRPr="00705594">
        <w:rPr>
          <w:sz w:val="20"/>
          <w:szCs w:val="20"/>
        </w:rPr>
        <w:t xml:space="preserve"> исключ</w:t>
      </w:r>
      <w:r w:rsidR="007A4059" w:rsidRPr="00705594">
        <w:rPr>
          <w:sz w:val="20"/>
          <w:szCs w:val="20"/>
        </w:rPr>
        <w:t>ительно товары/грузы</w:t>
      </w:r>
      <w:r w:rsidR="00A71D96">
        <w:rPr>
          <w:sz w:val="20"/>
          <w:szCs w:val="20"/>
        </w:rPr>
        <w:t>,</w:t>
      </w:r>
      <w:r w:rsidR="007A4059" w:rsidRPr="00705594">
        <w:rPr>
          <w:sz w:val="20"/>
          <w:szCs w:val="20"/>
        </w:rPr>
        <w:t xml:space="preserve"> согласованные в Заявлении Клиента на применение </w:t>
      </w:r>
      <w:r w:rsidR="00C96F3B">
        <w:rPr>
          <w:sz w:val="20"/>
          <w:szCs w:val="20"/>
        </w:rPr>
        <w:t xml:space="preserve">фиксированной </w:t>
      </w:r>
      <w:r w:rsidR="007A4059" w:rsidRPr="00705594">
        <w:rPr>
          <w:sz w:val="20"/>
          <w:szCs w:val="20"/>
        </w:rPr>
        <w:t>льготной</w:t>
      </w:r>
      <w:r w:rsidR="00A71D96">
        <w:rPr>
          <w:sz w:val="20"/>
          <w:szCs w:val="20"/>
        </w:rPr>
        <w:t xml:space="preserve"> </w:t>
      </w:r>
      <w:r w:rsidR="00A71D96" w:rsidRPr="00F10AD9">
        <w:rPr>
          <w:sz w:val="20"/>
          <w:szCs w:val="20"/>
        </w:rPr>
        <w:t>тарифной</w:t>
      </w:r>
      <w:r w:rsidR="00A71D96">
        <w:rPr>
          <w:sz w:val="20"/>
          <w:szCs w:val="20"/>
        </w:rPr>
        <w:t xml:space="preserve"> </w:t>
      </w:r>
      <w:r w:rsidR="007A4059" w:rsidRPr="00705594">
        <w:rPr>
          <w:sz w:val="20"/>
          <w:szCs w:val="20"/>
        </w:rPr>
        <w:t>ставки из</w:t>
      </w:r>
      <w:r w:rsidR="00564E7C" w:rsidRPr="00705594">
        <w:rPr>
          <w:sz w:val="20"/>
          <w:szCs w:val="20"/>
        </w:rPr>
        <w:t xml:space="preserve"> Р</w:t>
      </w:r>
      <w:r w:rsidR="003C0705" w:rsidRPr="00705594">
        <w:rPr>
          <w:sz w:val="20"/>
          <w:szCs w:val="20"/>
        </w:rPr>
        <w:t>еестр</w:t>
      </w:r>
      <w:r w:rsidR="007A4059" w:rsidRPr="00705594">
        <w:rPr>
          <w:sz w:val="20"/>
          <w:szCs w:val="20"/>
        </w:rPr>
        <w:t>а</w:t>
      </w:r>
      <w:r w:rsidR="003C0705" w:rsidRPr="00705594">
        <w:rPr>
          <w:sz w:val="20"/>
          <w:szCs w:val="20"/>
        </w:rPr>
        <w:t xml:space="preserve"> номенклатуры грузов, для которых в условиях внешнего санкционного воздействия возникла необходимость при</w:t>
      </w:r>
      <w:r w:rsidR="00B80061" w:rsidRPr="00705594">
        <w:rPr>
          <w:sz w:val="20"/>
          <w:szCs w:val="20"/>
        </w:rPr>
        <w:t xml:space="preserve"> перевозке в (из) Калининградскую область использовать морской участок пути, утвержденный Постановлением правительства Калининградской области от 11.</w:t>
      </w:r>
      <w:r w:rsidR="00D763AD" w:rsidRPr="00D763AD">
        <w:rPr>
          <w:sz w:val="20"/>
          <w:szCs w:val="20"/>
        </w:rPr>
        <w:t>10</w:t>
      </w:r>
      <w:r w:rsidR="00B80061" w:rsidRPr="00705594">
        <w:rPr>
          <w:sz w:val="20"/>
          <w:szCs w:val="20"/>
        </w:rPr>
        <w:t>.2022г. № 538</w:t>
      </w:r>
      <w:r w:rsidR="007A4059" w:rsidRPr="00705594">
        <w:rPr>
          <w:sz w:val="20"/>
          <w:szCs w:val="20"/>
        </w:rPr>
        <w:t>.</w:t>
      </w:r>
    </w:p>
    <w:p w14:paraId="10EF3EBB" w14:textId="77777777" w:rsidR="00ED5EE9" w:rsidRPr="0095584C" w:rsidRDefault="00ED5EE9" w:rsidP="00B80061">
      <w:pPr>
        <w:spacing w:before="0" w:line="260" w:lineRule="auto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 xml:space="preserve">             4.</w:t>
      </w:r>
      <w:r w:rsidR="002F1BB6">
        <w:rPr>
          <w:color w:val="000000"/>
          <w:sz w:val="20"/>
          <w:szCs w:val="20"/>
        </w:rPr>
        <w:t>4</w:t>
      </w:r>
      <w:r w:rsidR="004542B4">
        <w:rPr>
          <w:color w:val="000000"/>
          <w:sz w:val="20"/>
          <w:szCs w:val="20"/>
        </w:rPr>
        <w:t>.</w:t>
      </w:r>
      <w:r w:rsidR="00F00F13">
        <w:rPr>
          <w:color w:val="000000"/>
          <w:sz w:val="20"/>
          <w:szCs w:val="20"/>
        </w:rPr>
        <w:t>4</w:t>
      </w:r>
      <w:r w:rsidR="002F1BB6">
        <w:rPr>
          <w:color w:val="000000"/>
          <w:sz w:val="20"/>
          <w:szCs w:val="20"/>
        </w:rPr>
        <w:t>.</w:t>
      </w:r>
      <w:r w:rsidR="002F1BB6" w:rsidRPr="0095584C">
        <w:rPr>
          <w:color w:val="000000"/>
          <w:sz w:val="20"/>
          <w:szCs w:val="20"/>
        </w:rPr>
        <w:t xml:space="preserve"> </w:t>
      </w:r>
      <w:r w:rsidR="00C1000A" w:rsidRPr="0095584C">
        <w:rPr>
          <w:color w:val="000000"/>
          <w:sz w:val="20"/>
          <w:szCs w:val="20"/>
        </w:rPr>
        <w:t>В случае нарушений</w:t>
      </w:r>
      <w:r w:rsidRPr="0095584C">
        <w:rPr>
          <w:color w:val="000000"/>
          <w:sz w:val="20"/>
          <w:szCs w:val="20"/>
        </w:rPr>
        <w:t xml:space="preserve"> данных условий применения </w:t>
      </w:r>
      <w:r w:rsidR="00C96F3B">
        <w:rPr>
          <w:color w:val="000000"/>
          <w:sz w:val="20"/>
          <w:szCs w:val="20"/>
        </w:rPr>
        <w:t xml:space="preserve">фиксированной </w:t>
      </w:r>
      <w:r w:rsidRPr="0095584C">
        <w:rPr>
          <w:color w:val="000000"/>
          <w:sz w:val="20"/>
          <w:szCs w:val="20"/>
        </w:rPr>
        <w:t xml:space="preserve">льготной комплексной тарифной ставки Клиент обязан </w:t>
      </w:r>
      <w:r w:rsidRPr="00705594">
        <w:rPr>
          <w:color w:val="000000"/>
          <w:sz w:val="20"/>
          <w:szCs w:val="20"/>
        </w:rPr>
        <w:t>оплатить полную ставку морской перевозки, действующую в период фактической перевозки, за весь перевезенный груз/транспортные</w:t>
      </w:r>
      <w:r w:rsidRPr="0095584C">
        <w:rPr>
          <w:color w:val="000000"/>
          <w:sz w:val="20"/>
          <w:szCs w:val="20"/>
        </w:rPr>
        <w:t xml:space="preserve"> средства, в течение 3-х рабочих дней</w:t>
      </w:r>
      <w:r w:rsidR="00164410">
        <w:rPr>
          <w:color w:val="000000"/>
          <w:sz w:val="20"/>
          <w:szCs w:val="20"/>
        </w:rPr>
        <w:t xml:space="preserve"> с даты получения от</w:t>
      </w:r>
      <w:r w:rsidR="00945123">
        <w:rPr>
          <w:color w:val="000000"/>
          <w:sz w:val="20"/>
          <w:szCs w:val="20"/>
        </w:rPr>
        <w:t xml:space="preserve"> </w:t>
      </w:r>
      <w:r w:rsidR="00705594" w:rsidRPr="00CE252D">
        <w:rPr>
          <w:color w:val="000000"/>
          <w:sz w:val="20"/>
          <w:szCs w:val="20"/>
        </w:rPr>
        <w:t>Экспедитора</w:t>
      </w:r>
      <w:r w:rsidR="00F00F13">
        <w:rPr>
          <w:color w:val="000000"/>
          <w:sz w:val="20"/>
          <w:szCs w:val="20"/>
        </w:rPr>
        <w:t xml:space="preserve"> </w:t>
      </w:r>
      <w:r w:rsidRPr="0095584C">
        <w:rPr>
          <w:color w:val="000000"/>
          <w:sz w:val="20"/>
          <w:szCs w:val="20"/>
        </w:rPr>
        <w:t xml:space="preserve">соответствующего требования. </w:t>
      </w:r>
    </w:p>
    <w:p w14:paraId="45464FD2" w14:textId="77777777" w:rsidR="008A24B1" w:rsidRPr="0095584C" w:rsidRDefault="00ED5EE9" w:rsidP="00B80061">
      <w:pPr>
        <w:spacing w:before="0" w:line="260" w:lineRule="auto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 xml:space="preserve">В случае неисполнения или ненадлежащего </w:t>
      </w:r>
      <w:r w:rsidRPr="00705594">
        <w:rPr>
          <w:color w:val="000000"/>
          <w:sz w:val="20"/>
          <w:szCs w:val="20"/>
        </w:rPr>
        <w:t>исполнения Клиентом</w:t>
      </w:r>
      <w:r w:rsidRPr="0095584C">
        <w:rPr>
          <w:color w:val="000000"/>
          <w:sz w:val="20"/>
          <w:szCs w:val="20"/>
        </w:rPr>
        <w:t xml:space="preserve"> обязательств, указанных в п</w:t>
      </w:r>
      <w:r w:rsidR="009742D8">
        <w:rPr>
          <w:color w:val="000000"/>
          <w:sz w:val="20"/>
          <w:szCs w:val="20"/>
        </w:rPr>
        <w:t>ункт</w:t>
      </w:r>
      <w:r w:rsidR="009D69B7">
        <w:rPr>
          <w:color w:val="000000"/>
          <w:sz w:val="20"/>
          <w:szCs w:val="20"/>
        </w:rPr>
        <w:t>е</w:t>
      </w:r>
      <w:r w:rsidR="00671CA3">
        <w:rPr>
          <w:color w:val="000000"/>
          <w:sz w:val="20"/>
          <w:szCs w:val="20"/>
        </w:rPr>
        <w:t xml:space="preserve"> </w:t>
      </w:r>
      <w:r w:rsidRPr="00CE252D">
        <w:rPr>
          <w:color w:val="000000"/>
          <w:sz w:val="20"/>
          <w:szCs w:val="20"/>
        </w:rPr>
        <w:t>4.</w:t>
      </w:r>
      <w:r w:rsidR="009742D8" w:rsidRPr="00A81872">
        <w:rPr>
          <w:color w:val="000000"/>
          <w:sz w:val="20"/>
          <w:szCs w:val="20"/>
        </w:rPr>
        <w:t>4</w:t>
      </w:r>
      <w:r w:rsidRPr="00CE252D">
        <w:rPr>
          <w:color w:val="000000"/>
          <w:sz w:val="20"/>
          <w:szCs w:val="20"/>
        </w:rPr>
        <w:t>.</w:t>
      </w:r>
      <w:r w:rsidR="009742D8">
        <w:rPr>
          <w:color w:val="000000"/>
          <w:sz w:val="20"/>
          <w:szCs w:val="20"/>
        </w:rPr>
        <w:t>4</w:t>
      </w:r>
      <w:r w:rsidRPr="0095584C">
        <w:rPr>
          <w:color w:val="000000"/>
          <w:sz w:val="20"/>
          <w:szCs w:val="20"/>
        </w:rPr>
        <w:t>, Кл</w:t>
      </w:r>
      <w:r w:rsidR="00164410">
        <w:rPr>
          <w:color w:val="000000"/>
          <w:sz w:val="20"/>
          <w:szCs w:val="20"/>
        </w:rPr>
        <w:t>иент обязан</w:t>
      </w:r>
      <w:r w:rsidR="00705594">
        <w:rPr>
          <w:color w:val="000000"/>
          <w:sz w:val="20"/>
          <w:szCs w:val="20"/>
        </w:rPr>
        <w:t xml:space="preserve"> компенсировать Экспедитору</w:t>
      </w:r>
      <w:r w:rsidR="00164410">
        <w:rPr>
          <w:color w:val="000000"/>
          <w:sz w:val="20"/>
          <w:szCs w:val="20"/>
        </w:rPr>
        <w:t xml:space="preserve"> </w:t>
      </w:r>
      <w:r w:rsidR="009742D8">
        <w:rPr>
          <w:color w:val="000000"/>
          <w:sz w:val="20"/>
          <w:szCs w:val="20"/>
        </w:rPr>
        <w:t>выплаченную</w:t>
      </w:r>
      <w:r w:rsidR="00F00F13">
        <w:rPr>
          <w:color w:val="000000"/>
          <w:sz w:val="20"/>
          <w:szCs w:val="20"/>
        </w:rPr>
        <w:t xml:space="preserve"> </w:t>
      </w:r>
      <w:r w:rsidR="00945123">
        <w:rPr>
          <w:color w:val="000000"/>
          <w:sz w:val="20"/>
          <w:szCs w:val="20"/>
        </w:rPr>
        <w:t xml:space="preserve">Агенту неустойку (пени) </w:t>
      </w:r>
      <w:r w:rsidR="009742D8">
        <w:rPr>
          <w:color w:val="000000"/>
          <w:sz w:val="20"/>
          <w:szCs w:val="20"/>
        </w:rPr>
        <w:t>согласно п. 4.5.5 настоящего Договора, а также иные понесенные Экспедитором убытки, вызванные данным нарушением</w:t>
      </w:r>
      <w:r w:rsidR="003F6160" w:rsidRPr="0095584C">
        <w:rPr>
          <w:color w:val="000000"/>
          <w:sz w:val="20"/>
          <w:szCs w:val="20"/>
        </w:rPr>
        <w:t>.</w:t>
      </w:r>
    </w:p>
    <w:p w14:paraId="479C6F46" w14:textId="77777777" w:rsidR="008E5AC5" w:rsidRDefault="008E5AC5" w:rsidP="00B30B2D">
      <w:pPr>
        <w:spacing w:before="0" w:line="259" w:lineRule="auto"/>
        <w:rPr>
          <w:b/>
          <w:bCs/>
          <w:color w:val="000000"/>
          <w:sz w:val="20"/>
          <w:szCs w:val="20"/>
        </w:rPr>
      </w:pPr>
    </w:p>
    <w:p w14:paraId="3570F47F" w14:textId="64631152" w:rsidR="00671CA3" w:rsidRDefault="00671CA3" w:rsidP="00B30B2D">
      <w:pPr>
        <w:spacing w:before="0" w:line="259" w:lineRule="auto"/>
        <w:rPr>
          <w:b/>
          <w:bCs/>
          <w:color w:val="000000"/>
          <w:sz w:val="20"/>
          <w:szCs w:val="20"/>
        </w:rPr>
      </w:pPr>
      <w:r w:rsidRPr="00BF39C1">
        <w:rPr>
          <w:b/>
          <w:bCs/>
          <w:color w:val="000000"/>
          <w:sz w:val="20"/>
          <w:szCs w:val="20"/>
        </w:rPr>
        <w:t>4.</w:t>
      </w:r>
      <w:r>
        <w:rPr>
          <w:b/>
          <w:bCs/>
          <w:color w:val="000000"/>
          <w:sz w:val="20"/>
          <w:szCs w:val="20"/>
        </w:rPr>
        <w:t xml:space="preserve">5 </w:t>
      </w:r>
      <w:r w:rsidRPr="002F1BB6">
        <w:rPr>
          <w:b/>
          <w:bCs/>
          <w:color w:val="000000"/>
          <w:sz w:val="20"/>
          <w:szCs w:val="20"/>
        </w:rPr>
        <w:t xml:space="preserve">Обязанности </w:t>
      </w:r>
      <w:r>
        <w:rPr>
          <w:b/>
          <w:bCs/>
          <w:color w:val="000000"/>
          <w:sz w:val="20"/>
          <w:szCs w:val="20"/>
        </w:rPr>
        <w:t>Экспедитора:</w:t>
      </w:r>
    </w:p>
    <w:p w14:paraId="4960715F" w14:textId="77777777" w:rsidR="00F513B7" w:rsidRPr="00A81872" w:rsidRDefault="00671CA3" w:rsidP="00B30B2D">
      <w:pPr>
        <w:spacing w:before="0" w:line="259" w:lineRule="auto"/>
        <w:rPr>
          <w:color w:val="000000"/>
          <w:sz w:val="20"/>
          <w:szCs w:val="20"/>
        </w:rPr>
      </w:pPr>
      <w:r w:rsidRPr="00A81872">
        <w:rPr>
          <w:color w:val="000000"/>
          <w:sz w:val="20"/>
          <w:szCs w:val="20"/>
        </w:rPr>
        <w:t xml:space="preserve">            </w:t>
      </w:r>
      <w:r w:rsidR="00F513B7" w:rsidRPr="00A81872">
        <w:rPr>
          <w:color w:val="000000"/>
          <w:sz w:val="20"/>
          <w:szCs w:val="20"/>
        </w:rPr>
        <w:t xml:space="preserve">   4.5.1. </w:t>
      </w:r>
      <w:r w:rsidR="00F513B7" w:rsidRPr="00F513B7">
        <w:rPr>
          <w:color w:val="000000"/>
          <w:sz w:val="20"/>
          <w:szCs w:val="20"/>
        </w:rPr>
        <w:t xml:space="preserve">Предоставить </w:t>
      </w:r>
      <w:r w:rsidR="00F513B7">
        <w:rPr>
          <w:color w:val="000000"/>
          <w:sz w:val="20"/>
          <w:szCs w:val="20"/>
        </w:rPr>
        <w:t>Агент</w:t>
      </w:r>
      <w:r w:rsidR="00F513B7" w:rsidRPr="00F513B7">
        <w:rPr>
          <w:color w:val="000000"/>
          <w:sz w:val="20"/>
          <w:szCs w:val="20"/>
        </w:rPr>
        <w:t>у документы, указанные в п.3.2 настоящего Договора</w:t>
      </w:r>
      <w:r w:rsidR="00F513B7">
        <w:rPr>
          <w:color w:val="000000"/>
          <w:sz w:val="20"/>
          <w:szCs w:val="20"/>
        </w:rPr>
        <w:t>.</w:t>
      </w:r>
    </w:p>
    <w:p w14:paraId="13EA1D0F" w14:textId="77777777" w:rsidR="00ED5EE9" w:rsidRDefault="00F513B7" w:rsidP="00B30B2D">
      <w:pPr>
        <w:spacing w:before="0" w:line="259" w:lineRule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</w:t>
      </w:r>
      <w:r w:rsidR="00671CA3" w:rsidRPr="00A81872">
        <w:rPr>
          <w:color w:val="000000"/>
          <w:sz w:val="20"/>
          <w:szCs w:val="20"/>
        </w:rPr>
        <w:t>4.5.</w:t>
      </w:r>
      <w:r>
        <w:rPr>
          <w:color w:val="000000"/>
          <w:sz w:val="20"/>
          <w:szCs w:val="20"/>
        </w:rPr>
        <w:t>2</w:t>
      </w:r>
      <w:r w:rsidR="00671CA3" w:rsidRPr="00A81872">
        <w:rPr>
          <w:color w:val="000000"/>
          <w:sz w:val="20"/>
          <w:szCs w:val="20"/>
        </w:rPr>
        <w:t>.</w:t>
      </w:r>
      <w:r w:rsidR="00671CA3" w:rsidRPr="00671CA3">
        <w:rPr>
          <w:color w:val="000000"/>
          <w:sz w:val="20"/>
          <w:szCs w:val="20"/>
        </w:rPr>
        <w:t xml:space="preserve"> </w:t>
      </w:r>
      <w:r w:rsidR="00671CA3">
        <w:rPr>
          <w:color w:val="000000"/>
          <w:sz w:val="20"/>
          <w:szCs w:val="20"/>
        </w:rPr>
        <w:t>Экспедитор</w:t>
      </w:r>
      <w:r w:rsidR="00671CA3" w:rsidRPr="0095584C">
        <w:rPr>
          <w:color w:val="000000"/>
          <w:sz w:val="20"/>
          <w:szCs w:val="20"/>
        </w:rPr>
        <w:t xml:space="preserve"> обязан привезти</w:t>
      </w:r>
      <w:r w:rsidR="00671CA3">
        <w:rPr>
          <w:color w:val="000000"/>
          <w:sz w:val="20"/>
          <w:szCs w:val="20"/>
        </w:rPr>
        <w:t xml:space="preserve"> </w:t>
      </w:r>
      <w:bookmarkStart w:id="6" w:name="_Hlk192680454"/>
      <w:r w:rsidR="00671CA3">
        <w:rPr>
          <w:color w:val="000000"/>
          <w:sz w:val="20"/>
          <w:szCs w:val="20"/>
        </w:rPr>
        <w:t>(организовать доставку)</w:t>
      </w:r>
      <w:bookmarkEnd w:id="6"/>
      <w:r w:rsidR="00671CA3" w:rsidRPr="0095584C">
        <w:rPr>
          <w:color w:val="000000"/>
          <w:sz w:val="20"/>
          <w:szCs w:val="20"/>
        </w:rPr>
        <w:t xml:space="preserve"> груз в порт пог</w:t>
      </w:r>
      <w:r w:rsidR="00671CA3">
        <w:rPr>
          <w:color w:val="000000"/>
          <w:sz w:val="20"/>
          <w:szCs w:val="20"/>
        </w:rPr>
        <w:t>рузки к назначенной</w:t>
      </w:r>
      <w:r w:rsidR="00671CA3" w:rsidRPr="0095584C">
        <w:rPr>
          <w:color w:val="000000"/>
          <w:sz w:val="20"/>
          <w:szCs w:val="20"/>
        </w:rPr>
        <w:t xml:space="preserve"> дате рейса.</w:t>
      </w:r>
    </w:p>
    <w:p w14:paraId="1769903C" w14:textId="77777777" w:rsidR="00F513B7" w:rsidRDefault="00F513B7" w:rsidP="00B30B2D">
      <w:pPr>
        <w:spacing w:before="0" w:line="259" w:lineRule="auto"/>
        <w:rPr>
          <w:bCs/>
          <w:color w:val="000000"/>
          <w:sz w:val="20"/>
          <w:szCs w:val="20"/>
        </w:rPr>
      </w:pPr>
      <w:r w:rsidRPr="00A81872">
        <w:rPr>
          <w:bCs/>
          <w:color w:val="000000"/>
          <w:sz w:val="20"/>
          <w:szCs w:val="20"/>
        </w:rPr>
        <w:t xml:space="preserve">               4.5.3.</w:t>
      </w:r>
      <w:r>
        <w:rPr>
          <w:bCs/>
          <w:color w:val="000000"/>
          <w:sz w:val="20"/>
          <w:szCs w:val="20"/>
        </w:rPr>
        <w:t xml:space="preserve"> </w:t>
      </w:r>
      <w:r w:rsidRPr="00F513B7">
        <w:rPr>
          <w:bCs/>
          <w:color w:val="000000"/>
          <w:sz w:val="20"/>
          <w:szCs w:val="20"/>
        </w:rPr>
        <w:t>Обеспечивать предоставление Агенту документов и другой информации о свойствах груза, об условиях его перевозки, а также иную информацию необходимую, для оказания услуг по организации расчета морской перевозки и документы, необходимые для осуществления перевозки, а также таможенного, санитарного контроля и других видов государственного контроля. В случае непредоставления Экспедитором таких документов и информации Агент вправе не приступать к исполнению своих обязанностей</w:t>
      </w:r>
      <w:r>
        <w:rPr>
          <w:bCs/>
          <w:color w:val="000000"/>
          <w:sz w:val="20"/>
          <w:szCs w:val="20"/>
        </w:rPr>
        <w:t>.</w:t>
      </w:r>
    </w:p>
    <w:p w14:paraId="47CF01B9" w14:textId="77777777" w:rsidR="00F513B7" w:rsidRDefault="00F513B7" w:rsidP="00B30B2D">
      <w:pPr>
        <w:spacing w:before="0" w:line="259" w:lineRule="au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4.5.4. Экспедитор</w:t>
      </w:r>
      <w:r w:rsidRPr="00F513B7">
        <w:rPr>
          <w:bCs/>
          <w:color w:val="000000"/>
          <w:sz w:val="20"/>
          <w:szCs w:val="20"/>
        </w:rPr>
        <w:t xml:space="preserve"> обязан </w:t>
      </w:r>
      <w:bookmarkStart w:id="7" w:name="_Hlk192680743"/>
      <w:r w:rsidRPr="00F513B7">
        <w:rPr>
          <w:bCs/>
          <w:color w:val="000000"/>
          <w:sz w:val="20"/>
          <w:szCs w:val="20"/>
        </w:rPr>
        <w:t xml:space="preserve">в рамках применяемой </w:t>
      </w:r>
      <w:r w:rsidR="00C96F3B">
        <w:rPr>
          <w:bCs/>
          <w:color w:val="000000"/>
          <w:sz w:val="20"/>
          <w:szCs w:val="20"/>
        </w:rPr>
        <w:t xml:space="preserve">фиксированной </w:t>
      </w:r>
      <w:r w:rsidRPr="00F513B7">
        <w:rPr>
          <w:bCs/>
          <w:color w:val="000000"/>
          <w:sz w:val="20"/>
          <w:szCs w:val="20"/>
        </w:rPr>
        <w:t xml:space="preserve">льготной комплексной тарифной ставки передавать </w:t>
      </w:r>
      <w:r>
        <w:rPr>
          <w:bCs/>
          <w:color w:val="000000"/>
          <w:sz w:val="20"/>
          <w:szCs w:val="20"/>
        </w:rPr>
        <w:t>Агент</w:t>
      </w:r>
      <w:r w:rsidRPr="00F513B7">
        <w:rPr>
          <w:bCs/>
          <w:color w:val="000000"/>
          <w:sz w:val="20"/>
          <w:szCs w:val="20"/>
        </w:rPr>
        <w:t>у для перевозки исключительно товары/грузы</w:t>
      </w:r>
      <w:r w:rsidR="001331D1">
        <w:rPr>
          <w:bCs/>
          <w:color w:val="000000"/>
          <w:sz w:val="20"/>
          <w:szCs w:val="20"/>
        </w:rPr>
        <w:t>,</w:t>
      </w:r>
      <w:r w:rsidRPr="00F513B7">
        <w:rPr>
          <w:bCs/>
          <w:color w:val="000000"/>
          <w:sz w:val="20"/>
          <w:szCs w:val="20"/>
        </w:rPr>
        <w:t xml:space="preserve"> согласованные в Заявлении Клиента на применение </w:t>
      </w:r>
      <w:r w:rsidR="00C96F3B">
        <w:rPr>
          <w:bCs/>
          <w:color w:val="000000"/>
          <w:sz w:val="20"/>
          <w:szCs w:val="20"/>
        </w:rPr>
        <w:t xml:space="preserve">фиксированной </w:t>
      </w:r>
      <w:r w:rsidRPr="00F513B7">
        <w:rPr>
          <w:bCs/>
          <w:color w:val="000000"/>
          <w:sz w:val="20"/>
          <w:szCs w:val="20"/>
        </w:rPr>
        <w:t>льготной ставки из Реестра номенклатуры грузов, для которых в условиях внешнего санкционного воздействия возникла необходимость при перевозке в (из) Калининградскую область использовать морской участок пути, утвержденный Постановлением правительства Калининградской области от 11.09.2022г. № 538.</w:t>
      </w:r>
      <w:bookmarkEnd w:id="7"/>
    </w:p>
    <w:p w14:paraId="6B81EB53" w14:textId="77777777" w:rsidR="00F513B7" w:rsidRPr="0095584C" w:rsidRDefault="00F513B7" w:rsidP="00F513B7">
      <w:pPr>
        <w:spacing w:before="0" w:line="260" w:lineRule="auto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4.5.5. </w:t>
      </w:r>
      <w:r w:rsidRPr="0095584C">
        <w:rPr>
          <w:color w:val="000000"/>
          <w:sz w:val="20"/>
          <w:szCs w:val="20"/>
        </w:rPr>
        <w:t xml:space="preserve">В случае нарушений данных условий применения </w:t>
      </w:r>
      <w:r w:rsidR="00C96F3B">
        <w:rPr>
          <w:color w:val="000000"/>
          <w:sz w:val="20"/>
          <w:szCs w:val="20"/>
        </w:rPr>
        <w:t xml:space="preserve">фиксированной </w:t>
      </w:r>
      <w:r w:rsidRPr="0095584C">
        <w:rPr>
          <w:color w:val="000000"/>
          <w:sz w:val="20"/>
          <w:szCs w:val="20"/>
        </w:rPr>
        <w:t xml:space="preserve">льготной комплексной тарифной ставки </w:t>
      </w:r>
      <w:r>
        <w:rPr>
          <w:color w:val="000000"/>
          <w:sz w:val="20"/>
          <w:szCs w:val="20"/>
        </w:rPr>
        <w:lastRenderedPageBreak/>
        <w:t>Экспедитор</w:t>
      </w:r>
      <w:r w:rsidRPr="0095584C">
        <w:rPr>
          <w:color w:val="000000"/>
          <w:sz w:val="20"/>
          <w:szCs w:val="20"/>
        </w:rPr>
        <w:t xml:space="preserve"> обязан </w:t>
      </w:r>
      <w:r w:rsidRPr="00705594">
        <w:rPr>
          <w:color w:val="000000"/>
          <w:sz w:val="20"/>
          <w:szCs w:val="20"/>
        </w:rPr>
        <w:t>оплатить полную ставку морской перевозки, действующую в период фактической перевозки, за весь перевезенный груз/транспортные</w:t>
      </w:r>
      <w:r w:rsidRPr="0095584C">
        <w:rPr>
          <w:color w:val="000000"/>
          <w:sz w:val="20"/>
          <w:szCs w:val="20"/>
        </w:rPr>
        <w:t xml:space="preserve"> средства, в течение 3-х рабочих дней</w:t>
      </w:r>
      <w:r>
        <w:rPr>
          <w:color w:val="000000"/>
          <w:sz w:val="20"/>
          <w:szCs w:val="20"/>
        </w:rPr>
        <w:t xml:space="preserve"> с даты получения от Агента</w:t>
      </w:r>
      <w:r w:rsidR="00F00F13">
        <w:rPr>
          <w:color w:val="000000"/>
          <w:sz w:val="20"/>
          <w:szCs w:val="20"/>
        </w:rPr>
        <w:t xml:space="preserve"> </w:t>
      </w:r>
      <w:r w:rsidRPr="0095584C">
        <w:rPr>
          <w:color w:val="000000"/>
          <w:sz w:val="20"/>
          <w:szCs w:val="20"/>
        </w:rPr>
        <w:t xml:space="preserve">соответствующего требования. </w:t>
      </w:r>
    </w:p>
    <w:p w14:paraId="722DB62D" w14:textId="77777777" w:rsidR="00F513B7" w:rsidRPr="00A81872" w:rsidRDefault="00F513B7" w:rsidP="00F513B7">
      <w:pPr>
        <w:spacing w:before="0" w:line="259" w:lineRule="auto"/>
        <w:rPr>
          <w:bCs/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 xml:space="preserve">В случае неисполнения или ненадлежащего </w:t>
      </w:r>
      <w:r w:rsidRPr="00705594">
        <w:rPr>
          <w:color w:val="000000"/>
          <w:sz w:val="20"/>
          <w:szCs w:val="20"/>
        </w:rPr>
        <w:t xml:space="preserve">исполнения </w:t>
      </w:r>
      <w:r>
        <w:rPr>
          <w:color w:val="000000"/>
          <w:sz w:val="20"/>
          <w:szCs w:val="20"/>
        </w:rPr>
        <w:t>Экспедитор</w:t>
      </w:r>
      <w:r w:rsidRPr="00705594">
        <w:rPr>
          <w:color w:val="000000"/>
          <w:sz w:val="20"/>
          <w:szCs w:val="20"/>
        </w:rPr>
        <w:t>ом</w:t>
      </w:r>
      <w:r w:rsidRPr="0095584C">
        <w:rPr>
          <w:color w:val="000000"/>
          <w:sz w:val="20"/>
          <w:szCs w:val="20"/>
        </w:rPr>
        <w:t xml:space="preserve"> обязательств, указанных в п</w:t>
      </w:r>
      <w:r w:rsidRPr="00F513B7">
        <w:rPr>
          <w:color w:val="000000"/>
          <w:sz w:val="20"/>
          <w:szCs w:val="20"/>
        </w:rPr>
        <w:t xml:space="preserve">. </w:t>
      </w:r>
      <w:r w:rsidRPr="00A81872">
        <w:rPr>
          <w:color w:val="000000"/>
          <w:sz w:val="20"/>
          <w:szCs w:val="20"/>
        </w:rPr>
        <w:t>4.5.5</w:t>
      </w:r>
      <w:r w:rsidRPr="00F513B7">
        <w:rPr>
          <w:color w:val="000000"/>
          <w:sz w:val="20"/>
          <w:szCs w:val="20"/>
        </w:rPr>
        <w:t>,</w:t>
      </w:r>
      <w:r w:rsidRPr="0095584C">
        <w:rPr>
          <w:color w:val="000000"/>
          <w:sz w:val="20"/>
          <w:szCs w:val="20"/>
        </w:rPr>
        <w:t xml:space="preserve"> </w:t>
      </w:r>
      <w:r w:rsidR="00CE252D">
        <w:rPr>
          <w:color w:val="000000"/>
          <w:sz w:val="20"/>
          <w:szCs w:val="20"/>
        </w:rPr>
        <w:t>Экспедитор</w:t>
      </w:r>
      <w:r>
        <w:rPr>
          <w:color w:val="000000"/>
          <w:sz w:val="20"/>
          <w:szCs w:val="20"/>
        </w:rPr>
        <w:t xml:space="preserve"> обязан оплатить Агенту неустойку (пени) в размере 0,1</w:t>
      </w:r>
      <w:r w:rsidRPr="0095584C">
        <w:rPr>
          <w:color w:val="000000"/>
          <w:sz w:val="20"/>
          <w:szCs w:val="20"/>
        </w:rPr>
        <w:t>% от неоплаченной в срок суммы за каждый день просрочки.</w:t>
      </w:r>
    </w:p>
    <w:p w14:paraId="72B4E590" w14:textId="77777777" w:rsidR="008E5AC5" w:rsidRDefault="008E5AC5" w:rsidP="00B30B2D">
      <w:pPr>
        <w:spacing w:before="0" w:line="259" w:lineRule="auto"/>
        <w:rPr>
          <w:b/>
          <w:color w:val="000000"/>
          <w:sz w:val="20"/>
          <w:szCs w:val="20"/>
        </w:rPr>
      </w:pPr>
    </w:p>
    <w:p w14:paraId="5EB2D342" w14:textId="5765AD44" w:rsidR="00B30B2D" w:rsidRPr="0095584C" w:rsidRDefault="00B30B2D" w:rsidP="00B30B2D">
      <w:pPr>
        <w:spacing w:before="0" w:line="259" w:lineRule="auto"/>
        <w:rPr>
          <w:b/>
          <w:bCs/>
          <w:color w:val="000000"/>
          <w:sz w:val="20"/>
          <w:szCs w:val="20"/>
        </w:rPr>
      </w:pPr>
      <w:r w:rsidRPr="0095584C">
        <w:rPr>
          <w:b/>
          <w:color w:val="000000"/>
          <w:sz w:val="20"/>
          <w:szCs w:val="20"/>
        </w:rPr>
        <w:t>4</w:t>
      </w:r>
      <w:r w:rsidRPr="0095584C">
        <w:rPr>
          <w:b/>
          <w:bCs/>
          <w:iCs/>
          <w:color w:val="000000"/>
          <w:sz w:val="20"/>
          <w:szCs w:val="20"/>
        </w:rPr>
        <w:t>.</w:t>
      </w:r>
      <w:r w:rsidR="00F513B7">
        <w:rPr>
          <w:b/>
          <w:bCs/>
          <w:iCs/>
          <w:color w:val="000000"/>
          <w:sz w:val="20"/>
          <w:szCs w:val="20"/>
        </w:rPr>
        <w:t>6</w:t>
      </w:r>
      <w:r w:rsidR="00164410">
        <w:rPr>
          <w:b/>
          <w:bCs/>
          <w:color w:val="000000"/>
          <w:sz w:val="20"/>
          <w:szCs w:val="20"/>
        </w:rPr>
        <w:t xml:space="preserve"> Обязанности</w:t>
      </w:r>
      <w:r w:rsidR="00F00F13">
        <w:rPr>
          <w:b/>
          <w:bCs/>
          <w:color w:val="000000"/>
          <w:sz w:val="20"/>
          <w:szCs w:val="20"/>
        </w:rPr>
        <w:t xml:space="preserve"> </w:t>
      </w:r>
      <w:r w:rsidR="00945123">
        <w:rPr>
          <w:b/>
          <w:bCs/>
          <w:color w:val="000000"/>
          <w:sz w:val="20"/>
          <w:szCs w:val="20"/>
        </w:rPr>
        <w:t>Агента</w:t>
      </w:r>
      <w:r w:rsidRPr="0095584C">
        <w:rPr>
          <w:b/>
          <w:bCs/>
          <w:color w:val="000000"/>
          <w:sz w:val="20"/>
          <w:szCs w:val="20"/>
        </w:rPr>
        <w:t>:</w:t>
      </w:r>
    </w:p>
    <w:p w14:paraId="0D5F6F02" w14:textId="77777777" w:rsidR="00B30B2D" w:rsidRPr="0095584C" w:rsidRDefault="00B30B2D" w:rsidP="000C3F00">
      <w:pPr>
        <w:spacing w:before="0" w:line="259" w:lineRule="auto"/>
        <w:ind w:firstLine="720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4.</w:t>
      </w:r>
      <w:r w:rsidR="00F513B7">
        <w:rPr>
          <w:color w:val="000000"/>
          <w:sz w:val="20"/>
          <w:szCs w:val="20"/>
        </w:rPr>
        <w:t>6</w:t>
      </w:r>
      <w:r w:rsidRPr="0095584C">
        <w:rPr>
          <w:color w:val="000000"/>
          <w:sz w:val="20"/>
          <w:szCs w:val="20"/>
        </w:rPr>
        <w:t>.1. Оказывать Услуги в соответствии с условиями настоящего Договора.</w:t>
      </w:r>
    </w:p>
    <w:p w14:paraId="21326603" w14:textId="77777777" w:rsidR="00B30B2D" w:rsidRPr="0095584C" w:rsidRDefault="000C3F00" w:rsidP="000C3F00">
      <w:pPr>
        <w:spacing w:before="0" w:line="259" w:lineRule="auto"/>
        <w:ind w:firstLine="720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4.</w:t>
      </w:r>
      <w:r w:rsidR="00F513B7">
        <w:rPr>
          <w:color w:val="000000"/>
          <w:sz w:val="20"/>
          <w:szCs w:val="20"/>
        </w:rPr>
        <w:t>6</w:t>
      </w:r>
      <w:r w:rsidRPr="0095584C">
        <w:rPr>
          <w:color w:val="000000"/>
          <w:sz w:val="20"/>
          <w:szCs w:val="20"/>
        </w:rPr>
        <w:t xml:space="preserve">.2. </w:t>
      </w:r>
      <w:r w:rsidR="00B136C8" w:rsidRPr="0095584C">
        <w:rPr>
          <w:color w:val="000000"/>
          <w:sz w:val="20"/>
          <w:szCs w:val="20"/>
        </w:rPr>
        <w:t xml:space="preserve">Принять к исполнению согласованную с </w:t>
      </w:r>
      <w:r w:rsidR="00705594">
        <w:rPr>
          <w:color w:val="000000"/>
          <w:sz w:val="20"/>
          <w:szCs w:val="20"/>
        </w:rPr>
        <w:t>Экспедитором</w:t>
      </w:r>
      <w:r w:rsidR="00F00F13">
        <w:rPr>
          <w:color w:val="000000"/>
          <w:sz w:val="20"/>
          <w:szCs w:val="20"/>
        </w:rPr>
        <w:t xml:space="preserve"> </w:t>
      </w:r>
      <w:r w:rsidR="00B136C8" w:rsidRPr="0095584C">
        <w:rPr>
          <w:color w:val="000000"/>
          <w:sz w:val="20"/>
          <w:szCs w:val="20"/>
        </w:rPr>
        <w:t>Заявку.</w:t>
      </w:r>
    </w:p>
    <w:p w14:paraId="2580431B" w14:textId="77777777" w:rsidR="00B30B2D" w:rsidRPr="0095584C" w:rsidRDefault="00945123" w:rsidP="000C3F00">
      <w:pPr>
        <w:spacing w:before="0" w:line="240" w:lineRule="auto"/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="00F513B7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.3</w:t>
      </w:r>
      <w:r w:rsidR="00B30B2D" w:rsidRPr="0095584C">
        <w:rPr>
          <w:color w:val="000000"/>
          <w:sz w:val="20"/>
          <w:szCs w:val="20"/>
        </w:rPr>
        <w:t>. Своевременно и</w:t>
      </w:r>
      <w:r w:rsidR="00D35CA7" w:rsidRPr="0095584C">
        <w:rPr>
          <w:color w:val="000000"/>
          <w:sz w:val="20"/>
          <w:szCs w:val="20"/>
        </w:rPr>
        <w:t xml:space="preserve"> с должным качеством исполнить З</w:t>
      </w:r>
      <w:r w:rsidR="00B30B2D" w:rsidRPr="0095584C">
        <w:rPr>
          <w:color w:val="000000"/>
          <w:sz w:val="20"/>
          <w:szCs w:val="20"/>
        </w:rPr>
        <w:t xml:space="preserve">аявку </w:t>
      </w:r>
      <w:r w:rsidR="00705594" w:rsidRPr="00705594">
        <w:rPr>
          <w:color w:val="000000"/>
          <w:sz w:val="20"/>
          <w:szCs w:val="20"/>
        </w:rPr>
        <w:t>Экспедитор</w:t>
      </w:r>
      <w:r w:rsidR="00705594">
        <w:rPr>
          <w:color w:val="000000"/>
          <w:sz w:val="20"/>
          <w:szCs w:val="20"/>
        </w:rPr>
        <w:t>а</w:t>
      </w:r>
      <w:r w:rsidR="00F00F13">
        <w:rPr>
          <w:color w:val="000000"/>
          <w:sz w:val="20"/>
          <w:szCs w:val="20"/>
        </w:rPr>
        <w:t xml:space="preserve"> </w:t>
      </w:r>
      <w:r w:rsidR="00B30B2D" w:rsidRPr="0095584C">
        <w:rPr>
          <w:color w:val="000000"/>
          <w:sz w:val="20"/>
          <w:szCs w:val="20"/>
        </w:rPr>
        <w:t>на выполнение Услуг.</w:t>
      </w:r>
    </w:p>
    <w:p w14:paraId="449B1742" w14:textId="77777777" w:rsidR="00B30B2D" w:rsidRPr="0095584C" w:rsidRDefault="00945123" w:rsidP="00D35CA7">
      <w:pPr>
        <w:spacing w:before="0" w:line="259" w:lineRule="auto"/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="00F513B7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.4</w:t>
      </w:r>
      <w:r w:rsidR="00B30B2D" w:rsidRPr="0095584C">
        <w:rPr>
          <w:color w:val="000000"/>
          <w:sz w:val="20"/>
          <w:szCs w:val="20"/>
        </w:rPr>
        <w:t xml:space="preserve">. Обеспечивать </w:t>
      </w:r>
      <w:r w:rsidR="00705594" w:rsidRPr="00705594">
        <w:rPr>
          <w:color w:val="000000"/>
          <w:sz w:val="20"/>
          <w:szCs w:val="20"/>
        </w:rPr>
        <w:t>Экспедитора</w:t>
      </w:r>
      <w:r w:rsidR="00F00F13">
        <w:rPr>
          <w:color w:val="000000"/>
          <w:sz w:val="20"/>
          <w:szCs w:val="20"/>
        </w:rPr>
        <w:t xml:space="preserve"> </w:t>
      </w:r>
      <w:r w:rsidR="00B30B2D" w:rsidRPr="0095584C">
        <w:rPr>
          <w:color w:val="000000"/>
          <w:sz w:val="20"/>
          <w:szCs w:val="20"/>
        </w:rPr>
        <w:t xml:space="preserve">интересующей информацией либо сообщать об отсутствии таковой, а именно: предоставлять </w:t>
      </w:r>
      <w:r w:rsidR="00705594" w:rsidRPr="00705594">
        <w:rPr>
          <w:color w:val="000000"/>
          <w:sz w:val="20"/>
          <w:szCs w:val="20"/>
        </w:rPr>
        <w:t>Экспедитор</w:t>
      </w:r>
      <w:r w:rsidR="00705594">
        <w:rPr>
          <w:color w:val="000000"/>
          <w:sz w:val="20"/>
          <w:szCs w:val="20"/>
        </w:rPr>
        <w:t>у</w:t>
      </w:r>
      <w:r w:rsidR="00705594" w:rsidRPr="00705594">
        <w:rPr>
          <w:color w:val="000000"/>
          <w:sz w:val="20"/>
          <w:szCs w:val="20"/>
        </w:rPr>
        <w:t xml:space="preserve"> </w:t>
      </w:r>
      <w:r w:rsidR="00B30B2D" w:rsidRPr="0095584C">
        <w:rPr>
          <w:color w:val="000000"/>
          <w:sz w:val="20"/>
          <w:szCs w:val="20"/>
        </w:rPr>
        <w:t xml:space="preserve">информацию о вынужденных задержках в пути, авариях и других непредвиденных обстоятельствах, препятствующей своевременной доставке Груза. Также по запросу </w:t>
      </w:r>
      <w:r w:rsidR="00705594" w:rsidRPr="00705594">
        <w:rPr>
          <w:color w:val="000000"/>
          <w:sz w:val="20"/>
          <w:szCs w:val="20"/>
        </w:rPr>
        <w:t>Экспедитора (</w:t>
      </w:r>
      <w:r w:rsidR="007659EF" w:rsidRPr="0095584C">
        <w:rPr>
          <w:color w:val="000000"/>
          <w:sz w:val="20"/>
          <w:szCs w:val="20"/>
        </w:rPr>
        <w:t>Клиента</w:t>
      </w:r>
      <w:r w:rsidR="00705594">
        <w:rPr>
          <w:color w:val="000000"/>
          <w:sz w:val="20"/>
          <w:szCs w:val="20"/>
        </w:rPr>
        <w:t>)</w:t>
      </w:r>
      <w:r w:rsidR="00B30B2D" w:rsidRPr="0095584C">
        <w:rPr>
          <w:color w:val="000000"/>
          <w:sz w:val="20"/>
          <w:szCs w:val="20"/>
        </w:rPr>
        <w:t xml:space="preserve"> обеспечить его необходимой документацией и информацией об условиях исполнения настоящего Договора.</w:t>
      </w:r>
    </w:p>
    <w:p w14:paraId="0CD81E83" w14:textId="77777777" w:rsidR="00B30B2D" w:rsidRPr="0095584C" w:rsidRDefault="00945123" w:rsidP="00D35CA7">
      <w:pPr>
        <w:spacing w:before="0" w:line="259" w:lineRule="auto"/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="00F513B7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.5</w:t>
      </w:r>
      <w:r w:rsidR="00B30B2D" w:rsidRPr="0095584C">
        <w:rPr>
          <w:color w:val="000000"/>
          <w:sz w:val="20"/>
          <w:szCs w:val="20"/>
        </w:rPr>
        <w:t xml:space="preserve">. Не позднее 5 (пяти) рабочих дней с момента оказания услуги предоставить </w:t>
      </w:r>
      <w:r w:rsidR="00705594" w:rsidRPr="00705594">
        <w:rPr>
          <w:color w:val="000000"/>
          <w:sz w:val="20"/>
          <w:szCs w:val="20"/>
        </w:rPr>
        <w:t>Экспедитор</w:t>
      </w:r>
      <w:r w:rsidR="00705594">
        <w:rPr>
          <w:color w:val="000000"/>
          <w:sz w:val="20"/>
          <w:szCs w:val="20"/>
        </w:rPr>
        <w:t>у</w:t>
      </w:r>
      <w:r w:rsidR="00705594" w:rsidRPr="00705594">
        <w:rPr>
          <w:color w:val="000000"/>
          <w:sz w:val="20"/>
          <w:szCs w:val="20"/>
        </w:rPr>
        <w:t xml:space="preserve"> </w:t>
      </w:r>
      <w:r w:rsidR="00B30B2D" w:rsidRPr="0095584C">
        <w:rPr>
          <w:color w:val="000000"/>
          <w:sz w:val="20"/>
          <w:szCs w:val="20"/>
        </w:rPr>
        <w:t>акт, подтверждающий факт оказания услуг и счет фактуру.</w:t>
      </w:r>
    </w:p>
    <w:p w14:paraId="5A1751C5" w14:textId="77777777" w:rsidR="00B30B2D" w:rsidRPr="0095584C" w:rsidRDefault="00B30B2D" w:rsidP="00B30B2D">
      <w:pPr>
        <w:spacing w:before="0" w:line="259" w:lineRule="auto"/>
        <w:jc w:val="center"/>
        <w:rPr>
          <w:b/>
          <w:color w:val="000000"/>
          <w:sz w:val="20"/>
          <w:szCs w:val="20"/>
        </w:rPr>
      </w:pPr>
    </w:p>
    <w:p w14:paraId="4BA8C5A9" w14:textId="77777777" w:rsidR="00B30B2D" w:rsidRDefault="00B30B2D" w:rsidP="00B30B2D">
      <w:pPr>
        <w:spacing w:before="0" w:line="259" w:lineRule="auto"/>
        <w:jc w:val="center"/>
        <w:rPr>
          <w:b/>
          <w:color w:val="000000"/>
          <w:sz w:val="20"/>
          <w:szCs w:val="20"/>
        </w:rPr>
      </w:pPr>
      <w:r w:rsidRPr="0095584C">
        <w:rPr>
          <w:b/>
          <w:color w:val="000000"/>
          <w:sz w:val="20"/>
          <w:szCs w:val="20"/>
        </w:rPr>
        <w:t>5. ОТВЕТСТВЕННОСТЬ СТОРОН</w:t>
      </w:r>
    </w:p>
    <w:p w14:paraId="38715428" w14:textId="77777777" w:rsidR="008A6A49" w:rsidRPr="008A6A49" w:rsidRDefault="008A6A49" w:rsidP="00B30B2D">
      <w:pPr>
        <w:spacing w:before="0" w:line="259" w:lineRule="auto"/>
        <w:jc w:val="center"/>
        <w:rPr>
          <w:color w:val="000000"/>
          <w:sz w:val="12"/>
          <w:szCs w:val="12"/>
        </w:rPr>
      </w:pPr>
    </w:p>
    <w:p w14:paraId="24B3CF18" w14:textId="77777777" w:rsidR="00B30B2D" w:rsidRPr="0095584C" w:rsidRDefault="00B30B2D" w:rsidP="00BA535F">
      <w:pPr>
        <w:pStyle w:val="ConsNormal"/>
        <w:widowControl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5584C">
        <w:rPr>
          <w:rFonts w:ascii="Times New Roman" w:hAnsi="Times New Roman" w:cs="Times New Roman"/>
          <w:color w:val="000000"/>
          <w:shd w:val="clear" w:color="auto" w:fill="FFFFFF"/>
        </w:rPr>
        <w:t xml:space="preserve">5.1. За неисполнение или ненадлежащее исполнение обязанностей, предусмотренных настоящим договором, </w:t>
      </w:r>
      <w:r w:rsidR="004E75C5" w:rsidRPr="0095584C">
        <w:rPr>
          <w:rFonts w:ascii="Times New Roman" w:hAnsi="Times New Roman" w:cs="Times New Roman"/>
          <w:color w:val="000000"/>
          <w:shd w:val="clear" w:color="auto" w:fill="FFFFFF"/>
        </w:rPr>
        <w:t xml:space="preserve">Стороны несут ответственность, установленную Гражданским </w:t>
      </w:r>
      <w:r w:rsidR="00246C15" w:rsidRPr="0095584C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="004E75C5" w:rsidRPr="0095584C">
        <w:rPr>
          <w:rFonts w:ascii="Times New Roman" w:hAnsi="Times New Roman" w:cs="Times New Roman"/>
          <w:color w:val="000000"/>
          <w:shd w:val="clear" w:color="auto" w:fill="FFFFFF"/>
        </w:rPr>
        <w:t xml:space="preserve">одексом Российской Федерации, Кодексом внутреннего водного транспорта Российской Федерации, а также </w:t>
      </w:r>
      <w:r w:rsidRPr="0095584C"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от 30.06.2003 г. № 87-ФЗ</w:t>
      </w:r>
      <w:r w:rsidR="00BB278E" w:rsidRPr="009558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5584C">
        <w:rPr>
          <w:rFonts w:ascii="Times New Roman" w:hAnsi="Times New Roman" w:cs="Times New Roman"/>
          <w:color w:val="000000"/>
          <w:shd w:val="clear" w:color="auto" w:fill="FFFFFF"/>
        </w:rPr>
        <w:t>«О транспорт</w:t>
      </w:r>
      <w:r w:rsidR="0033574F" w:rsidRPr="0095584C">
        <w:rPr>
          <w:rFonts w:ascii="Times New Roman" w:hAnsi="Times New Roman" w:cs="Times New Roman"/>
          <w:color w:val="000000"/>
          <w:shd w:val="clear" w:color="auto" w:fill="FFFFFF"/>
        </w:rPr>
        <w:t xml:space="preserve">но-экспедиционной деятельности», Соглашением между Клиентом и </w:t>
      </w:r>
      <w:r w:rsidR="0005648F">
        <w:rPr>
          <w:rFonts w:ascii="Times New Roman" w:hAnsi="Times New Roman" w:cs="Times New Roman"/>
          <w:color w:val="000000"/>
          <w:shd w:val="clear" w:color="auto" w:fill="FFFFFF"/>
        </w:rPr>
        <w:t>ООО «Посейдон»</w:t>
      </w:r>
      <w:r w:rsidR="0033574F" w:rsidRPr="009558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75B8" w:rsidRPr="001D75B8">
        <w:rPr>
          <w:rFonts w:ascii="Times New Roman" w:hAnsi="Times New Roman" w:cs="Times New Roman"/>
          <w:color w:val="000000"/>
          <w:shd w:val="clear" w:color="auto" w:fill="FFFFFF"/>
        </w:rPr>
        <w:t>№</w:t>
      </w:r>
      <w:r w:rsidR="009E1DCF">
        <w:rPr>
          <w:rFonts w:ascii="Times New Roman" w:hAnsi="Times New Roman" w:cs="Times New Roman"/>
          <w:color w:val="000000"/>
          <w:shd w:val="clear" w:color="auto" w:fill="FFFFFF"/>
        </w:rPr>
        <w:t>_________________________</w:t>
      </w:r>
    </w:p>
    <w:p w14:paraId="211C985F" w14:textId="77777777" w:rsidR="00B30B2D" w:rsidRPr="0095584C" w:rsidRDefault="00B30B2D" w:rsidP="00B30B2D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b/>
          <w:color w:val="000000"/>
        </w:rPr>
      </w:pPr>
    </w:p>
    <w:p w14:paraId="610E4761" w14:textId="63263E69" w:rsidR="00B30B2D" w:rsidRDefault="00B30B2D" w:rsidP="00B30B2D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b/>
          <w:color w:val="000000"/>
        </w:rPr>
      </w:pPr>
      <w:r w:rsidRPr="0095584C">
        <w:rPr>
          <w:rFonts w:ascii="Times New Roman" w:hAnsi="Times New Roman" w:cs="Times New Roman"/>
          <w:b/>
          <w:color w:val="000000"/>
        </w:rPr>
        <w:t xml:space="preserve">6. </w:t>
      </w:r>
      <w:r w:rsidR="005E41AB" w:rsidRPr="0095584C">
        <w:rPr>
          <w:rFonts w:ascii="Times New Roman" w:hAnsi="Times New Roman" w:cs="Times New Roman"/>
          <w:b/>
          <w:color w:val="000000"/>
        </w:rPr>
        <w:t>ФОРС – МАЖОР</w:t>
      </w:r>
    </w:p>
    <w:p w14:paraId="62AC9515" w14:textId="77777777" w:rsidR="008A6A49" w:rsidRPr="008A6A49" w:rsidRDefault="008A6A49" w:rsidP="00B30B2D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14:paraId="7BD55064" w14:textId="77777777" w:rsidR="00B30B2D" w:rsidRPr="0095584C" w:rsidRDefault="00B30B2D" w:rsidP="00D35CA7">
      <w:pPr>
        <w:pStyle w:val="ConsNormal"/>
        <w:widowControl/>
        <w:ind w:firstLine="360"/>
        <w:jc w:val="both"/>
        <w:rPr>
          <w:rFonts w:ascii="Times New Roman" w:hAnsi="Times New Roman" w:cs="Times New Roman"/>
          <w:color w:val="000000"/>
        </w:rPr>
      </w:pPr>
      <w:r w:rsidRPr="0095584C">
        <w:rPr>
          <w:rFonts w:ascii="Times New Roman" w:hAnsi="Times New Roman" w:cs="Times New Roman"/>
          <w:color w:val="000000"/>
        </w:rPr>
        <w:t>6.1.</w:t>
      </w:r>
      <w:r w:rsidR="00AB20F9" w:rsidRPr="0095584C">
        <w:rPr>
          <w:rFonts w:ascii="Times New Roman" w:hAnsi="Times New Roman" w:cs="Times New Roman"/>
          <w:color w:val="000000"/>
        </w:rPr>
        <w:t xml:space="preserve"> </w:t>
      </w:r>
      <w:r w:rsidRPr="0095584C">
        <w:rPr>
          <w:rFonts w:ascii="Times New Roman" w:hAnsi="Times New Roman" w:cs="Times New Roman"/>
          <w:color w:val="00000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417A0BB5" w14:textId="77777777" w:rsidR="00B30B2D" w:rsidRPr="0095584C" w:rsidRDefault="00B30B2D" w:rsidP="00D35CA7">
      <w:pPr>
        <w:pStyle w:val="ConsNormal"/>
        <w:widowControl/>
        <w:ind w:firstLine="360"/>
        <w:jc w:val="both"/>
        <w:rPr>
          <w:rFonts w:ascii="Times New Roman" w:hAnsi="Times New Roman" w:cs="Times New Roman"/>
          <w:color w:val="000000"/>
        </w:rPr>
      </w:pPr>
      <w:r w:rsidRPr="0095584C">
        <w:rPr>
          <w:rFonts w:ascii="Times New Roman" w:hAnsi="Times New Roman" w:cs="Times New Roman"/>
          <w:color w:val="000000"/>
        </w:rPr>
        <w:t>6.2.</w:t>
      </w:r>
      <w:r w:rsidR="00AB20F9" w:rsidRPr="0095584C">
        <w:rPr>
          <w:rFonts w:ascii="Times New Roman" w:hAnsi="Times New Roman" w:cs="Times New Roman"/>
          <w:color w:val="000000"/>
        </w:rPr>
        <w:t xml:space="preserve"> </w:t>
      </w:r>
      <w:r w:rsidRPr="0095584C">
        <w:rPr>
          <w:rFonts w:ascii="Times New Roman" w:hAnsi="Times New Roman" w:cs="Times New Roman"/>
          <w:color w:val="000000"/>
        </w:rPr>
        <w:t>При наступлении обстоятельств, указанных в п. 6.1,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021FF081" w14:textId="77777777" w:rsidR="00B30B2D" w:rsidRPr="0095584C" w:rsidRDefault="00B30B2D" w:rsidP="00D35CA7">
      <w:pPr>
        <w:pStyle w:val="ConsNormal"/>
        <w:widowControl/>
        <w:ind w:firstLine="360"/>
        <w:jc w:val="both"/>
        <w:rPr>
          <w:rFonts w:ascii="Times New Roman" w:hAnsi="Times New Roman" w:cs="Times New Roman"/>
          <w:color w:val="000000"/>
        </w:rPr>
      </w:pPr>
      <w:r w:rsidRPr="0095584C">
        <w:rPr>
          <w:rFonts w:ascii="Times New Roman" w:hAnsi="Times New Roman" w:cs="Times New Roman"/>
          <w:color w:val="000000"/>
        </w:rPr>
        <w:t>6.3.</w:t>
      </w:r>
      <w:r w:rsidR="00AB20F9" w:rsidRPr="0095584C">
        <w:rPr>
          <w:rFonts w:ascii="Times New Roman" w:hAnsi="Times New Roman" w:cs="Times New Roman"/>
          <w:color w:val="000000"/>
        </w:rPr>
        <w:t xml:space="preserve"> </w:t>
      </w:r>
      <w:r w:rsidRPr="0095584C">
        <w:rPr>
          <w:rFonts w:ascii="Times New Roman" w:hAnsi="Times New Roman" w:cs="Times New Roman"/>
          <w:color w:val="000000"/>
        </w:rPr>
        <w:t>Если сторона не направит или несвоевременно направит извещение, предусмотренное в п. 6.2, то она обязана возместить второй стороне понесенные ею убытки.</w:t>
      </w:r>
    </w:p>
    <w:p w14:paraId="1E5A3EDC" w14:textId="77777777" w:rsidR="00B30B2D" w:rsidRPr="0095584C" w:rsidRDefault="00B30B2D" w:rsidP="00D35CA7">
      <w:pPr>
        <w:pStyle w:val="ConsNormal"/>
        <w:widowControl/>
        <w:ind w:firstLine="360"/>
        <w:jc w:val="both"/>
        <w:rPr>
          <w:rFonts w:ascii="Times New Roman" w:hAnsi="Times New Roman" w:cs="Times New Roman"/>
          <w:color w:val="000000"/>
        </w:rPr>
      </w:pPr>
      <w:r w:rsidRPr="0095584C">
        <w:rPr>
          <w:rFonts w:ascii="Times New Roman" w:hAnsi="Times New Roman" w:cs="Times New Roman"/>
          <w:color w:val="000000"/>
        </w:rPr>
        <w:t>6.4.</w:t>
      </w:r>
      <w:r w:rsidR="00AB20F9" w:rsidRPr="0095584C">
        <w:rPr>
          <w:rFonts w:ascii="Times New Roman" w:hAnsi="Times New Roman" w:cs="Times New Roman"/>
          <w:color w:val="000000"/>
        </w:rPr>
        <w:t xml:space="preserve"> </w:t>
      </w:r>
      <w:r w:rsidRPr="0095584C">
        <w:rPr>
          <w:rFonts w:ascii="Times New Roman" w:hAnsi="Times New Roman" w:cs="Times New Roman"/>
          <w:color w:val="000000"/>
        </w:rPr>
        <w:t>В случае наступления обстоятельств, предусмотренных в п. 6.1,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72A4808" w14:textId="77777777" w:rsidR="00B30B2D" w:rsidRPr="0095584C" w:rsidRDefault="00B30B2D" w:rsidP="00D35CA7">
      <w:pPr>
        <w:pStyle w:val="ConsNormal"/>
        <w:widowControl/>
        <w:ind w:firstLine="360"/>
        <w:jc w:val="both"/>
        <w:rPr>
          <w:rFonts w:ascii="Times New Roman" w:hAnsi="Times New Roman" w:cs="Times New Roman"/>
          <w:color w:val="000000"/>
        </w:rPr>
      </w:pPr>
      <w:r w:rsidRPr="0095584C">
        <w:rPr>
          <w:rFonts w:ascii="Times New Roman" w:hAnsi="Times New Roman" w:cs="Times New Roman"/>
          <w:color w:val="000000"/>
        </w:rPr>
        <w:t>6.5.</w:t>
      </w:r>
      <w:r w:rsidR="00AB20F9" w:rsidRPr="0095584C">
        <w:rPr>
          <w:rFonts w:ascii="Times New Roman" w:hAnsi="Times New Roman" w:cs="Times New Roman"/>
          <w:color w:val="000000"/>
        </w:rPr>
        <w:t xml:space="preserve"> </w:t>
      </w:r>
      <w:r w:rsidRPr="0095584C">
        <w:rPr>
          <w:rFonts w:ascii="Times New Roman" w:hAnsi="Times New Roman" w:cs="Times New Roman"/>
          <w:color w:val="000000"/>
        </w:rPr>
        <w:t>Если наступившие обстоятельства, перечисленные в п. 6.1,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7C1A17AB" w14:textId="77777777" w:rsidR="00B30B2D" w:rsidRDefault="00B30B2D" w:rsidP="00B30B2D">
      <w:pPr>
        <w:spacing w:before="0" w:line="240" w:lineRule="auto"/>
        <w:jc w:val="center"/>
        <w:rPr>
          <w:b/>
          <w:color w:val="000000"/>
          <w:sz w:val="20"/>
          <w:szCs w:val="20"/>
        </w:rPr>
      </w:pPr>
      <w:r w:rsidRPr="0095584C">
        <w:rPr>
          <w:b/>
          <w:color w:val="000000"/>
          <w:sz w:val="20"/>
          <w:szCs w:val="20"/>
        </w:rPr>
        <w:t>7. АРБИТРАЖ</w:t>
      </w:r>
    </w:p>
    <w:p w14:paraId="6038D705" w14:textId="77777777" w:rsidR="008A6A49" w:rsidRPr="008A6A49" w:rsidRDefault="008A6A49" w:rsidP="00B30B2D">
      <w:pPr>
        <w:spacing w:before="0" w:line="240" w:lineRule="auto"/>
        <w:jc w:val="center"/>
        <w:rPr>
          <w:b/>
          <w:color w:val="000000"/>
          <w:sz w:val="12"/>
          <w:szCs w:val="12"/>
        </w:rPr>
      </w:pPr>
    </w:p>
    <w:p w14:paraId="100B073E" w14:textId="77777777" w:rsidR="00B30B2D" w:rsidRPr="0095584C" w:rsidRDefault="00B30B2D" w:rsidP="00B30B2D">
      <w:pPr>
        <w:spacing w:before="0" w:line="240" w:lineRule="auto"/>
        <w:rPr>
          <w:b/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7.1. В случае возникновения между</w:t>
      </w:r>
      <w:r w:rsidR="00D763AD" w:rsidRPr="00D763AD">
        <w:rPr>
          <w:color w:val="000000"/>
          <w:sz w:val="20"/>
          <w:szCs w:val="20"/>
        </w:rPr>
        <w:t xml:space="preserve"> </w:t>
      </w:r>
      <w:r w:rsidR="00D763AD">
        <w:rPr>
          <w:color w:val="000000"/>
          <w:sz w:val="20"/>
          <w:szCs w:val="20"/>
        </w:rPr>
        <w:t>Агентом</w:t>
      </w:r>
      <w:r w:rsidRPr="0095584C">
        <w:rPr>
          <w:color w:val="000000"/>
          <w:sz w:val="20"/>
          <w:szCs w:val="20"/>
        </w:rPr>
        <w:t xml:space="preserve"> и </w:t>
      </w:r>
      <w:r w:rsidR="007659EF" w:rsidRPr="0095584C">
        <w:rPr>
          <w:color w:val="000000"/>
          <w:sz w:val="20"/>
          <w:szCs w:val="20"/>
        </w:rPr>
        <w:t>Клиентом</w:t>
      </w:r>
      <w:r w:rsidRPr="0095584C">
        <w:rPr>
          <w:color w:val="000000"/>
          <w:sz w:val="20"/>
          <w:szCs w:val="20"/>
        </w:rPr>
        <w:t xml:space="preserve"> споров или разногласий по Настоящему Договору или в связи с ним, стороны примут все меры к разрешению их путем переговоров между собой.</w:t>
      </w:r>
    </w:p>
    <w:p w14:paraId="12217C6A" w14:textId="77777777" w:rsidR="00B30B2D" w:rsidRPr="0095584C" w:rsidRDefault="00B30B2D" w:rsidP="00B30B2D">
      <w:pPr>
        <w:spacing w:before="0" w:line="259" w:lineRule="auto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7.2</w:t>
      </w:r>
      <w:r w:rsidR="00AB20F9" w:rsidRPr="0095584C">
        <w:rPr>
          <w:color w:val="000000"/>
          <w:sz w:val="20"/>
          <w:szCs w:val="20"/>
        </w:rPr>
        <w:t>.</w:t>
      </w:r>
      <w:r w:rsidRPr="0095584C">
        <w:rPr>
          <w:color w:val="000000"/>
          <w:sz w:val="20"/>
          <w:szCs w:val="20"/>
        </w:rPr>
        <w:t xml:space="preserve"> Если стороны не смогли прийти к взаимному соглашению, то возникшие споры и разногласия решаются в Арбитражном суде </w:t>
      </w:r>
      <w:r w:rsidR="007659EF" w:rsidRPr="0095584C">
        <w:rPr>
          <w:color w:val="000000"/>
          <w:sz w:val="20"/>
          <w:szCs w:val="20"/>
        </w:rPr>
        <w:t xml:space="preserve">по месту нахождения </w:t>
      </w:r>
      <w:r w:rsidR="000142FA" w:rsidRPr="0095584C">
        <w:rPr>
          <w:color w:val="000000"/>
          <w:sz w:val="20"/>
          <w:szCs w:val="20"/>
        </w:rPr>
        <w:t>Ответчика.</w:t>
      </w:r>
    </w:p>
    <w:p w14:paraId="29AEAC66" w14:textId="77777777" w:rsidR="00B30B2D" w:rsidRPr="0095584C" w:rsidRDefault="00B30B2D" w:rsidP="00B30B2D">
      <w:pPr>
        <w:pStyle w:val="FR1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8. СРОК И ПОРЯДОК ДЕЙСТВИЯ ДОГОВОРА</w:t>
      </w:r>
    </w:p>
    <w:p w14:paraId="2D18A03E" w14:textId="77777777" w:rsidR="00B30B2D" w:rsidRPr="0095584C" w:rsidRDefault="00B30B2D" w:rsidP="00B30B2D">
      <w:pPr>
        <w:pStyle w:val="FR1"/>
        <w:jc w:val="both"/>
        <w:rPr>
          <w:b w:val="0"/>
          <w:color w:val="000000"/>
          <w:sz w:val="20"/>
          <w:szCs w:val="20"/>
        </w:rPr>
      </w:pPr>
      <w:r w:rsidRPr="0095584C">
        <w:rPr>
          <w:b w:val="0"/>
          <w:color w:val="000000"/>
          <w:sz w:val="20"/>
          <w:szCs w:val="20"/>
        </w:rPr>
        <w:t>8.1</w:t>
      </w:r>
      <w:r w:rsidR="00AB20F9" w:rsidRPr="0095584C">
        <w:rPr>
          <w:b w:val="0"/>
          <w:color w:val="000000"/>
          <w:sz w:val="20"/>
          <w:szCs w:val="20"/>
        </w:rPr>
        <w:t>.</w:t>
      </w:r>
      <w:r w:rsidRPr="0095584C">
        <w:rPr>
          <w:b w:val="0"/>
          <w:color w:val="000000"/>
          <w:sz w:val="20"/>
          <w:szCs w:val="20"/>
        </w:rPr>
        <w:t xml:space="preserve"> Настоящий Договор </w:t>
      </w:r>
      <w:r w:rsidR="00191323" w:rsidRPr="0095584C">
        <w:rPr>
          <w:b w:val="0"/>
          <w:color w:val="000000"/>
          <w:sz w:val="20"/>
          <w:szCs w:val="20"/>
        </w:rPr>
        <w:t xml:space="preserve">заключен сроком действия Соглашения между Клиентом и </w:t>
      </w:r>
      <w:r w:rsidR="0005648F">
        <w:rPr>
          <w:b w:val="0"/>
          <w:color w:val="000000"/>
          <w:sz w:val="20"/>
          <w:szCs w:val="20"/>
        </w:rPr>
        <w:t>ООО «Посейдон»</w:t>
      </w:r>
      <w:r w:rsidR="00191323" w:rsidRPr="0095584C">
        <w:rPr>
          <w:b w:val="0"/>
          <w:color w:val="000000"/>
          <w:sz w:val="20"/>
          <w:szCs w:val="20"/>
        </w:rPr>
        <w:t xml:space="preserve"> </w:t>
      </w:r>
      <w:r w:rsidR="001D75B8">
        <w:rPr>
          <w:b w:val="0"/>
          <w:color w:val="000000"/>
          <w:sz w:val="20"/>
          <w:szCs w:val="20"/>
        </w:rPr>
        <w:t>№</w:t>
      </w:r>
      <w:r w:rsidR="009E1DCF">
        <w:rPr>
          <w:b w:val="0"/>
          <w:color w:val="000000"/>
          <w:sz w:val="20"/>
          <w:szCs w:val="20"/>
        </w:rPr>
        <w:t>_______________________</w:t>
      </w:r>
      <w:r w:rsidR="001D75B8">
        <w:rPr>
          <w:b w:val="0"/>
          <w:color w:val="000000"/>
          <w:sz w:val="20"/>
          <w:szCs w:val="20"/>
        </w:rPr>
        <w:t xml:space="preserve"> </w:t>
      </w:r>
      <w:r w:rsidRPr="0095584C">
        <w:rPr>
          <w:b w:val="0"/>
          <w:color w:val="000000"/>
          <w:sz w:val="20"/>
          <w:szCs w:val="20"/>
        </w:rPr>
        <w:t>года и вступает в силу с даты его подписания.</w:t>
      </w:r>
    </w:p>
    <w:p w14:paraId="24C8468A" w14:textId="77777777" w:rsidR="00BF517D" w:rsidRPr="0095584C" w:rsidRDefault="00956238" w:rsidP="00BF517D">
      <w:pPr>
        <w:spacing w:before="0" w:line="240" w:lineRule="auto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8.2</w:t>
      </w:r>
      <w:r w:rsidR="00AB20F9" w:rsidRPr="0095584C">
        <w:rPr>
          <w:color w:val="000000"/>
          <w:sz w:val="20"/>
          <w:szCs w:val="20"/>
        </w:rPr>
        <w:t>.</w:t>
      </w:r>
      <w:r w:rsidR="00B30B2D" w:rsidRPr="0095584C">
        <w:rPr>
          <w:color w:val="000000"/>
          <w:sz w:val="20"/>
          <w:szCs w:val="20"/>
        </w:rPr>
        <w:t xml:space="preserve"> </w:t>
      </w:r>
      <w:r w:rsidR="00BF517D" w:rsidRPr="0095584C">
        <w:rPr>
          <w:color w:val="000000"/>
          <w:sz w:val="20"/>
          <w:szCs w:val="20"/>
        </w:rPr>
        <w:t>Стороны обязаны в трехдневный срок информировать друг друга об изменении адреса, телефона, банковских реквизитов, а также о замене лиц, имеющих право без доверенности действовать от имени стороны.</w:t>
      </w:r>
    </w:p>
    <w:p w14:paraId="3246D1B5" w14:textId="77777777" w:rsidR="00BF517D" w:rsidRPr="0095584C" w:rsidRDefault="00BF517D" w:rsidP="00BF517D">
      <w:pPr>
        <w:spacing w:before="0" w:line="240" w:lineRule="auto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8</w:t>
      </w:r>
      <w:r w:rsidR="00956238" w:rsidRPr="0095584C">
        <w:rPr>
          <w:color w:val="000000"/>
          <w:sz w:val="20"/>
          <w:szCs w:val="20"/>
        </w:rPr>
        <w:t>.3</w:t>
      </w:r>
      <w:r w:rsidRPr="0095584C">
        <w:rPr>
          <w:color w:val="000000"/>
          <w:sz w:val="20"/>
          <w:szCs w:val="20"/>
        </w:rPr>
        <w:t xml:space="preserve">. Договор, письма, счета, заявки и иные документы, связанные с настоящим договором, переданные посредством факса или электронной почты, указанные в настоящем Договоре, имеют полную юридическую силу до момента предоставления оригиналов. Указанное условие не относится к претензиям, которые должны доставляться заказной почтой. </w:t>
      </w:r>
    </w:p>
    <w:p w14:paraId="61E7E1B9" w14:textId="77777777" w:rsidR="00BF517D" w:rsidRPr="0095584C" w:rsidRDefault="00BF517D" w:rsidP="00BF517D">
      <w:pPr>
        <w:spacing w:before="0" w:line="240" w:lineRule="auto"/>
        <w:ind w:firstLine="284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Оригиналы документов, полученные Сторонами, должны быть подписаны и направлены по почте в течение 15 (пятнадцати) рабочих дней с даты их получения. При технических возможностях между Сторонами возможен ЭДО</w:t>
      </w:r>
    </w:p>
    <w:p w14:paraId="17CB4F4D" w14:textId="77777777" w:rsidR="00BF517D" w:rsidRPr="0095584C" w:rsidRDefault="00956238" w:rsidP="00BF517D">
      <w:pPr>
        <w:spacing w:before="0" w:line="240" w:lineRule="auto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8.4</w:t>
      </w:r>
      <w:r w:rsidR="00BF517D" w:rsidRPr="0095584C">
        <w:rPr>
          <w:color w:val="000000"/>
          <w:sz w:val="20"/>
          <w:szCs w:val="20"/>
        </w:rPr>
        <w:t>. Ни одна из Сторон не вправе передавать права и обязанности по настоящему Договору третьим лицам без письменного согласия другой Стороны, кроме случаев, прямо оговоренных настоящим Договором.</w:t>
      </w:r>
    </w:p>
    <w:p w14:paraId="6DADEF52" w14:textId="77777777" w:rsidR="00B30B2D" w:rsidRPr="0095584C" w:rsidRDefault="00B30B2D" w:rsidP="00B30B2D">
      <w:pPr>
        <w:spacing w:before="0" w:line="259" w:lineRule="auto"/>
        <w:rPr>
          <w:color w:val="000000"/>
          <w:sz w:val="20"/>
          <w:szCs w:val="20"/>
        </w:rPr>
      </w:pPr>
      <w:r w:rsidRPr="0095584C">
        <w:rPr>
          <w:color w:val="000000"/>
          <w:sz w:val="20"/>
          <w:szCs w:val="20"/>
        </w:rPr>
        <w:t>8.</w:t>
      </w:r>
      <w:r w:rsidR="00956238" w:rsidRPr="0095584C">
        <w:rPr>
          <w:color w:val="000000"/>
          <w:sz w:val="20"/>
          <w:szCs w:val="20"/>
        </w:rPr>
        <w:t>5</w:t>
      </w:r>
      <w:r w:rsidR="00AB20F9" w:rsidRPr="0095584C">
        <w:rPr>
          <w:color w:val="000000"/>
          <w:sz w:val="20"/>
          <w:szCs w:val="20"/>
        </w:rPr>
        <w:t>.</w:t>
      </w:r>
      <w:r w:rsidR="001517DC">
        <w:rPr>
          <w:color w:val="000000"/>
          <w:sz w:val="20"/>
          <w:szCs w:val="20"/>
        </w:rPr>
        <w:t xml:space="preserve"> Настоящий Договор составлен в </w:t>
      </w:r>
      <w:r w:rsidR="006310F3">
        <w:rPr>
          <w:color w:val="000000"/>
          <w:sz w:val="20"/>
          <w:szCs w:val="20"/>
        </w:rPr>
        <w:t>4</w:t>
      </w:r>
      <w:r w:rsidRPr="0095584C">
        <w:rPr>
          <w:color w:val="000000"/>
          <w:sz w:val="20"/>
          <w:szCs w:val="20"/>
        </w:rPr>
        <w:t>-х подлинных экземплярах по одному для каждой из сторон</w:t>
      </w:r>
      <w:r w:rsidR="001517DC">
        <w:rPr>
          <w:color w:val="000000"/>
          <w:sz w:val="20"/>
          <w:szCs w:val="20"/>
        </w:rPr>
        <w:t xml:space="preserve"> (</w:t>
      </w:r>
      <w:bookmarkStart w:id="8" w:name="_Hlk192681417"/>
      <w:r w:rsidR="0005648F">
        <w:rPr>
          <w:color w:val="000000"/>
          <w:sz w:val="20"/>
          <w:szCs w:val="20"/>
        </w:rPr>
        <w:t>ООО «Посейдон»</w:t>
      </w:r>
      <w:r w:rsidR="001517DC">
        <w:rPr>
          <w:color w:val="000000"/>
          <w:sz w:val="20"/>
          <w:szCs w:val="20"/>
        </w:rPr>
        <w:t xml:space="preserve">, </w:t>
      </w:r>
      <w:r w:rsidR="006310F3">
        <w:rPr>
          <w:color w:val="000000"/>
          <w:sz w:val="20"/>
          <w:szCs w:val="20"/>
        </w:rPr>
        <w:t xml:space="preserve">Агент, </w:t>
      </w:r>
      <w:r w:rsidR="001517DC">
        <w:rPr>
          <w:color w:val="000000"/>
          <w:sz w:val="20"/>
          <w:szCs w:val="20"/>
        </w:rPr>
        <w:t>Клиент</w:t>
      </w:r>
      <w:bookmarkEnd w:id="8"/>
      <w:r w:rsidR="001517DC">
        <w:rPr>
          <w:color w:val="000000"/>
          <w:sz w:val="20"/>
          <w:szCs w:val="20"/>
        </w:rPr>
        <w:t>, Экспедитор)</w:t>
      </w:r>
      <w:r w:rsidR="00F72227">
        <w:rPr>
          <w:color w:val="000000"/>
          <w:sz w:val="20"/>
          <w:szCs w:val="20"/>
        </w:rPr>
        <w:t>. Все экземпляры</w:t>
      </w:r>
      <w:r w:rsidRPr="0095584C">
        <w:rPr>
          <w:color w:val="000000"/>
          <w:sz w:val="20"/>
          <w:szCs w:val="20"/>
        </w:rPr>
        <w:t xml:space="preserve"> обладают одинаковой юридической силой.</w:t>
      </w:r>
    </w:p>
    <w:p w14:paraId="44C31F64" w14:textId="77777777" w:rsidR="003747A7" w:rsidRPr="0095584C" w:rsidRDefault="003747A7" w:rsidP="00820B37">
      <w:pPr>
        <w:spacing w:before="0" w:line="259" w:lineRule="auto"/>
        <w:rPr>
          <w:color w:val="000000"/>
          <w:sz w:val="20"/>
          <w:szCs w:val="20"/>
        </w:rPr>
      </w:pPr>
    </w:p>
    <w:p w14:paraId="631980D1" w14:textId="77777777" w:rsidR="008A6A49" w:rsidRDefault="008A6A49" w:rsidP="00B3680E">
      <w:pPr>
        <w:spacing w:before="240" w:line="259" w:lineRule="auto"/>
        <w:jc w:val="center"/>
        <w:rPr>
          <w:b/>
          <w:color w:val="000000"/>
          <w:sz w:val="20"/>
          <w:szCs w:val="20"/>
        </w:rPr>
      </w:pPr>
    </w:p>
    <w:p w14:paraId="15558888" w14:textId="7F9DC848" w:rsidR="000773D0" w:rsidRDefault="00F75552" w:rsidP="00B3680E">
      <w:pPr>
        <w:spacing w:before="240" w:line="259" w:lineRule="auto"/>
        <w:jc w:val="center"/>
        <w:rPr>
          <w:b/>
          <w:color w:val="000000"/>
          <w:sz w:val="20"/>
          <w:szCs w:val="20"/>
        </w:rPr>
      </w:pPr>
      <w:r w:rsidRPr="0095584C">
        <w:rPr>
          <w:b/>
          <w:color w:val="000000"/>
          <w:sz w:val="20"/>
          <w:szCs w:val="20"/>
        </w:rPr>
        <w:lastRenderedPageBreak/>
        <w:t xml:space="preserve">9. </w:t>
      </w:r>
      <w:r w:rsidR="007B1364" w:rsidRPr="0095584C">
        <w:rPr>
          <w:b/>
          <w:color w:val="000000"/>
          <w:sz w:val="20"/>
          <w:szCs w:val="20"/>
        </w:rPr>
        <w:t>АДРЕСА И БАНКОВСКИЕ РЕКВИЗИТЫ СТОРОН</w:t>
      </w:r>
    </w:p>
    <w:p w14:paraId="66D9303F" w14:textId="77777777" w:rsidR="00B43DE2" w:rsidRDefault="00B43DE2" w:rsidP="00B43DE2">
      <w:pPr>
        <w:spacing w:before="240" w:line="259" w:lineRule="auto"/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B43DE2" w14:paraId="3422E51B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1CC212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Агент</w:t>
            </w:r>
            <w:r>
              <w:rPr>
                <w:iCs/>
                <w:sz w:val="20"/>
                <w:szCs w:val="20"/>
                <w:u w:val="single"/>
              </w:rPr>
              <w:t>: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4DF692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  <w:r>
              <w:rPr>
                <w:iCs/>
                <w:sz w:val="20"/>
                <w:szCs w:val="20"/>
                <w:u w:val="single"/>
              </w:rPr>
              <w:t>Экспедитор: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8F90432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  <w:r>
              <w:rPr>
                <w:iCs/>
                <w:sz w:val="20"/>
                <w:szCs w:val="20"/>
                <w:u w:val="single"/>
              </w:rPr>
              <w:t>Клиент:</w:t>
            </w:r>
          </w:p>
        </w:tc>
      </w:tr>
      <w:tr w:rsidR="00B43DE2" w14:paraId="75EB1733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BC08B6" w14:textId="77777777" w:rsidR="00B43DE2" w:rsidRDefault="00B43DE2" w:rsidP="00430C26">
            <w:pPr>
              <w:spacing w:before="0" w:line="240" w:lineRule="auto"/>
              <w:jc w:val="left"/>
              <w:rPr>
                <w:i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Общество с ограниченной ответственностью «Транс-Бизнес-Консалтинг»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A70807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0BEBF38D" w14:textId="77777777" w:rsidR="00B43DE2" w:rsidRDefault="00B43DE2" w:rsidP="00430C26">
            <w:pPr>
              <w:spacing w:before="0" w:line="240" w:lineRule="auto"/>
              <w:jc w:val="left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B43DE2" w14:paraId="64254A79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E5FB75" w14:textId="77777777" w:rsidR="00B43DE2" w:rsidRDefault="00B43DE2" w:rsidP="00430C26">
            <w:pPr>
              <w:spacing w:before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ECA220" w14:textId="77777777" w:rsidR="00B43DE2" w:rsidRDefault="00B43DE2" w:rsidP="00430C26">
            <w:pPr>
              <w:spacing w:before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41491AC" w14:textId="77777777" w:rsidR="00B43DE2" w:rsidRDefault="00B43DE2" w:rsidP="00430C26">
            <w:pPr>
              <w:spacing w:before="0"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B43DE2" w14:paraId="04E4DC97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A6FFBE" w14:textId="6A40E3CD" w:rsidR="00B43DE2" w:rsidRDefault="00B43DE2" w:rsidP="00430C26">
            <w:pPr>
              <w:spacing w:before="0" w:line="240" w:lineRule="auto"/>
              <w:jc w:val="left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Юридический адрес: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236008, г. Калининград,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ул. Ленинградская, д. 4,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помещ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5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ADD232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Юридический адрес: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1165AE85" w14:textId="77777777" w:rsidR="00B43DE2" w:rsidRDefault="00B43DE2" w:rsidP="00430C26">
            <w:pPr>
              <w:spacing w:before="0" w:line="240" w:lineRule="auto"/>
              <w:jc w:val="left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Юридический адрес: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43DE2" w14:paraId="4111000B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EF5024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E25344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AA1178A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</w:tr>
      <w:tr w:rsidR="00B43DE2" w14:paraId="39E85939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3B89F3" w14:textId="77777777" w:rsidR="00B43DE2" w:rsidRDefault="00B43DE2" w:rsidP="00430C26">
            <w:pPr>
              <w:spacing w:before="0"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Почтовый адрес: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236008,</w:t>
            </w:r>
          </w:p>
          <w:p w14:paraId="3B2814F5" w14:textId="3FE7DC6A" w:rsidR="00B43DE2" w:rsidRDefault="00B43DE2" w:rsidP="00430C26">
            <w:pPr>
              <w:spacing w:before="0" w:line="240" w:lineRule="auto"/>
              <w:jc w:val="left"/>
              <w:rPr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г. Калининград,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ул. Ленинградская, д. 4, 1-й этаж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BB8C124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Почтовый адрес: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9D63627" w14:textId="77777777" w:rsidR="00B43DE2" w:rsidRDefault="00B43DE2" w:rsidP="00430C26">
            <w:pPr>
              <w:spacing w:before="0" w:line="240" w:lineRule="auto"/>
              <w:jc w:val="left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Почтовый адрес: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43DE2" w14:paraId="3FB5E8B8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B3BE7E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9FB900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1588E495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</w:tr>
      <w:tr w:rsidR="00B43DE2" w14:paraId="1FFB2ED1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0ADA459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</w:t>
            </w:r>
            <w:r>
              <w:rPr>
                <w:sz w:val="20"/>
                <w:szCs w:val="20"/>
              </w:rPr>
              <w:t xml:space="preserve"> 3904610245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086CB70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2E37711D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43DE2" w14:paraId="3618D687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23FD422" w14:textId="77777777" w:rsidR="00B43DE2" w:rsidRDefault="00B43DE2" w:rsidP="00430C26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КПП:</w:t>
            </w:r>
            <w:r>
              <w:rPr>
                <w:sz w:val="20"/>
                <w:szCs w:val="20"/>
              </w:rPr>
              <w:t xml:space="preserve"> 390601001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B9C569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КПП: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22D73BAB" w14:textId="77777777" w:rsidR="00B43DE2" w:rsidRDefault="00B43DE2" w:rsidP="00430C26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КПП: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43DE2" w14:paraId="1B9964A2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EAD6DA" w14:textId="77777777" w:rsidR="00B43DE2" w:rsidRDefault="00B43DE2" w:rsidP="00430C26">
            <w:pPr>
              <w:spacing w:before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Расч.счёт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40702810120000000651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94152EB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Расч.счёт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A16E69A" w14:textId="77777777" w:rsidR="00B43DE2" w:rsidRDefault="00B43DE2" w:rsidP="00430C26">
            <w:pPr>
              <w:spacing w:before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Расч.счёт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43DE2" w14:paraId="1EEC47DA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B667A7" w14:textId="77777777" w:rsidR="00B43DE2" w:rsidRDefault="00B43DE2" w:rsidP="00430C26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Кор. счёт:</w:t>
            </w:r>
            <w:r>
              <w:rPr>
                <w:sz w:val="20"/>
                <w:szCs w:val="20"/>
              </w:rPr>
              <w:t xml:space="preserve"> 30101810100000000634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B35279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Кор. счёт: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06FDFDF" w14:textId="77777777" w:rsidR="00B43DE2" w:rsidRDefault="00B43DE2" w:rsidP="00430C26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Кор. счёт: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43DE2" w14:paraId="4863ADAD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8D47DD" w14:textId="77777777" w:rsidR="00B43DE2" w:rsidRDefault="00B43DE2" w:rsidP="00430C26">
            <w:pPr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Банк:</w:t>
            </w:r>
            <w:r>
              <w:rPr>
                <w:sz w:val="20"/>
                <w:szCs w:val="20"/>
              </w:rPr>
              <w:t xml:space="preserve"> КАЛИНИНГРАДСКОЕ ОТДЕЛЕНИЕ N8626 ПАО СБЕРБАНК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0AE909" w14:textId="77777777" w:rsidR="00B43DE2" w:rsidRDefault="00B43DE2" w:rsidP="00430C26">
            <w:pPr>
              <w:spacing w:before="0" w:line="240" w:lineRule="auto"/>
              <w:jc w:val="left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799AF2DB" w14:textId="77777777" w:rsidR="00B43DE2" w:rsidRDefault="00B43DE2" w:rsidP="00430C26">
            <w:pPr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43DE2" w14:paraId="215A34BB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0A91E7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8C0C68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12C4C22F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</w:tr>
      <w:tr w:rsidR="00B43DE2" w14:paraId="65D24CFE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A5B17E" w14:textId="77777777" w:rsidR="00B43DE2" w:rsidRDefault="00B43DE2" w:rsidP="00430C26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БИК:</w:t>
            </w:r>
            <w:r>
              <w:rPr>
                <w:sz w:val="20"/>
                <w:szCs w:val="20"/>
              </w:rPr>
              <w:t xml:space="preserve"> 042748634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96F429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БИК: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09218404" w14:textId="77777777" w:rsidR="00B43DE2" w:rsidRDefault="00B43DE2" w:rsidP="00430C26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БИК: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43DE2" w14:paraId="6902857C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E08750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B3D623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552AE0E5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</w:tr>
      <w:tr w:rsidR="00B43DE2" w14:paraId="1BD9C6ED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C7CD27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Телефон/факс: </w:t>
            </w:r>
            <w:r>
              <w:rPr>
                <w:sz w:val="20"/>
                <w:szCs w:val="20"/>
              </w:rPr>
              <w:t>+7 (4012) 99-41-91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16023F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Телефон/факс: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36103C0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Телефон/факс: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43DE2" w14:paraId="60E0876A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CB13456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hyperlink r:id="rId8" w:history="1">
              <w:r>
                <w:rPr>
                  <w:rStyle w:val="a7"/>
                  <w:sz w:val="20"/>
                  <w:szCs w:val="20"/>
                  <w:lang w:val="en-US"/>
                </w:rPr>
                <w:t>transport@transbc.ru</w:t>
              </w:r>
            </w:hyperlink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31909A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E-mail: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598510C0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E-mail: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43DE2" w14:paraId="26A0B151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B7DC67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8F2EAA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7FE0208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B43DE2" w14:paraId="113FADF9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BF440B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A24F1C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6C1BB6A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B43DE2" w14:paraId="2ADD7346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01E27A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A5A44EE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413136F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B43DE2" w14:paraId="2D4D0A53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C9C1821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565957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1AAE5705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B43DE2" w14:paraId="3490905F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91CBC5" w14:textId="77777777" w:rsidR="00B43DE2" w:rsidRDefault="00B43DE2" w:rsidP="00430C26">
            <w:pPr>
              <w:spacing w:before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Генеральный директор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743388F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08DD8052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B43DE2" w14:paraId="7167764E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8FF6A66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A19562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76ECB1A1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B43DE2" w14:paraId="68A6DCEE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328240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BBAB18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79F6306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B43DE2" w14:paraId="0E9386FC" w14:textId="77777777" w:rsidTr="00430C26"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4768B0C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2C13D7A" w14:textId="77777777" w:rsidR="00B43DE2" w:rsidRPr="00FE6DA7" w:rsidRDefault="00B43DE2" w:rsidP="00430C26">
            <w:pPr>
              <w:spacing w:before="0" w:line="240" w:lineRule="auto"/>
              <w:rPr>
                <w:iCs/>
                <w:sz w:val="19"/>
                <w:szCs w:val="19"/>
                <w:u w:val="single"/>
                <w:lang w:val="en-US"/>
              </w:rPr>
            </w:pPr>
            <w:r w:rsidRPr="00FE6DA7">
              <w:rPr>
                <w:sz w:val="19"/>
                <w:szCs w:val="19"/>
              </w:rPr>
              <w:t xml:space="preserve">Трофименко А.А. </w:t>
            </w:r>
          </w:p>
        </w:tc>
        <w:tc>
          <w:tcPr>
            <w:tcW w:w="1701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14:paraId="3A603D4C" w14:textId="7EF4E5A6" w:rsidR="00B43DE2" w:rsidRDefault="0089108C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6D87EF6" wp14:editId="40CFCCE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151764</wp:posOffset>
                      </wp:positionV>
                      <wp:extent cx="1076325" cy="0"/>
                      <wp:effectExtent l="0" t="0" r="0" b="0"/>
                      <wp:wrapNone/>
                      <wp:docPr id="147516449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97BB1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1.95pt" to="80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91C6D7F" w14:textId="77777777" w:rsidR="00B43DE2" w:rsidRPr="00FE6DA7" w:rsidRDefault="00B43DE2" w:rsidP="00430C26">
            <w:pPr>
              <w:spacing w:before="0" w:line="240" w:lineRule="auto"/>
              <w:rPr>
                <w:iCs/>
                <w:sz w:val="19"/>
                <w:szCs w:val="19"/>
                <w:u w:val="single"/>
                <w:lang w:val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2A14F4A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316BC5E4" w14:textId="77777777" w:rsidR="00B43DE2" w:rsidRPr="00FE6DA7" w:rsidRDefault="00B43DE2" w:rsidP="00430C26">
            <w:pPr>
              <w:spacing w:before="0" w:line="240" w:lineRule="auto"/>
              <w:rPr>
                <w:iCs/>
                <w:sz w:val="19"/>
                <w:szCs w:val="19"/>
                <w:u w:val="single"/>
                <w:lang w:val="en-US"/>
              </w:rPr>
            </w:pPr>
          </w:p>
        </w:tc>
      </w:tr>
      <w:tr w:rsidR="00B43DE2" w14:paraId="57BAD494" w14:textId="77777777" w:rsidTr="00430C26"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14:paraId="4CAE2C24" w14:textId="77777777" w:rsidR="00B43DE2" w:rsidRDefault="00B43DE2" w:rsidP="00430C26">
            <w:pPr>
              <w:spacing w:before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Cs/>
                <w:sz w:val="20"/>
                <w:szCs w:val="20"/>
                <w:lang w:val="en-US"/>
              </w:rPr>
              <w:t>м.п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0E03C91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14:paraId="45805833" w14:textId="77777777" w:rsidR="00B43DE2" w:rsidRDefault="00B43DE2" w:rsidP="00430C26">
            <w:pPr>
              <w:spacing w:before="0" w:line="240" w:lineRule="auto"/>
              <w:jc w:val="center"/>
              <w:rPr>
                <w:iCs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iCs/>
                <w:sz w:val="20"/>
                <w:szCs w:val="20"/>
                <w:lang w:val="en-US"/>
              </w:rPr>
              <w:t>м.п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7C467FA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14:paraId="74D5DEA6" w14:textId="77777777" w:rsidR="00B43DE2" w:rsidRDefault="00B43DE2" w:rsidP="00430C26">
            <w:pPr>
              <w:spacing w:before="0" w:line="240" w:lineRule="auto"/>
              <w:jc w:val="center"/>
              <w:rPr>
                <w:iCs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iCs/>
                <w:sz w:val="20"/>
                <w:szCs w:val="20"/>
                <w:lang w:val="en-US"/>
              </w:rPr>
              <w:t>м.п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4BCB77AC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B43DE2" w14:paraId="75740B3F" w14:textId="77777777" w:rsidTr="00430C26"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7A1C77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8A2CDE2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08C129FA" w14:textId="77777777" w:rsidR="00B43DE2" w:rsidRDefault="00B43DE2" w:rsidP="00430C26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</w:tbl>
    <w:p w14:paraId="3E7F0B31" w14:textId="77777777" w:rsidR="00931EBE" w:rsidRPr="004D4D36" w:rsidRDefault="00931EBE" w:rsidP="00B43DE2">
      <w:pPr>
        <w:spacing w:before="0" w:line="240" w:lineRule="auto"/>
        <w:rPr>
          <w:iCs/>
          <w:color w:val="000000"/>
          <w:sz w:val="20"/>
          <w:szCs w:val="20"/>
          <w:u w:val="single"/>
        </w:rPr>
      </w:pPr>
    </w:p>
    <w:sectPr w:rsidR="00931EBE" w:rsidRPr="004D4D36" w:rsidSect="008D76D6">
      <w:type w:val="continuous"/>
      <w:pgSz w:w="11900" w:h="16820"/>
      <w:pgMar w:top="454" w:right="454" w:bottom="45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75D11"/>
    <w:multiLevelType w:val="multilevel"/>
    <w:tmpl w:val="04A6A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CC5A5B"/>
    <w:multiLevelType w:val="hybridMultilevel"/>
    <w:tmpl w:val="ED5EB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65EBA"/>
    <w:multiLevelType w:val="hybridMultilevel"/>
    <w:tmpl w:val="13C6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86761">
    <w:abstractNumId w:val="1"/>
  </w:num>
  <w:num w:numId="2" w16cid:durableId="178355453">
    <w:abstractNumId w:val="2"/>
  </w:num>
  <w:num w:numId="3" w16cid:durableId="142595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61"/>
    <w:rsid w:val="000016D5"/>
    <w:rsid w:val="00001A13"/>
    <w:rsid w:val="00001DCB"/>
    <w:rsid w:val="00007642"/>
    <w:rsid w:val="000108EB"/>
    <w:rsid w:val="0001211B"/>
    <w:rsid w:val="000142FA"/>
    <w:rsid w:val="000143E5"/>
    <w:rsid w:val="00027081"/>
    <w:rsid w:val="00033D19"/>
    <w:rsid w:val="0004402E"/>
    <w:rsid w:val="000472F4"/>
    <w:rsid w:val="0005648F"/>
    <w:rsid w:val="00063628"/>
    <w:rsid w:val="00064FC2"/>
    <w:rsid w:val="00072390"/>
    <w:rsid w:val="00075DA8"/>
    <w:rsid w:val="000773D0"/>
    <w:rsid w:val="000826DC"/>
    <w:rsid w:val="00092C57"/>
    <w:rsid w:val="0009326F"/>
    <w:rsid w:val="0009497D"/>
    <w:rsid w:val="000A0AAC"/>
    <w:rsid w:val="000A23DA"/>
    <w:rsid w:val="000A411B"/>
    <w:rsid w:val="000B48D5"/>
    <w:rsid w:val="000C1487"/>
    <w:rsid w:val="000C3F00"/>
    <w:rsid w:val="000C5E2F"/>
    <w:rsid w:val="000D08E8"/>
    <w:rsid w:val="000D7687"/>
    <w:rsid w:val="000E3E89"/>
    <w:rsid w:val="000F2CCC"/>
    <w:rsid w:val="000F3700"/>
    <w:rsid w:val="00105190"/>
    <w:rsid w:val="001178D0"/>
    <w:rsid w:val="00117E5D"/>
    <w:rsid w:val="001331D1"/>
    <w:rsid w:val="0013556F"/>
    <w:rsid w:val="001369AF"/>
    <w:rsid w:val="00143557"/>
    <w:rsid w:val="00145492"/>
    <w:rsid w:val="001511E3"/>
    <w:rsid w:val="001517DC"/>
    <w:rsid w:val="00153891"/>
    <w:rsid w:val="001564FC"/>
    <w:rsid w:val="001637FB"/>
    <w:rsid w:val="00164410"/>
    <w:rsid w:val="001659D1"/>
    <w:rsid w:val="001743E5"/>
    <w:rsid w:val="00175179"/>
    <w:rsid w:val="00190A22"/>
    <w:rsid w:val="001910E1"/>
    <w:rsid w:val="00191323"/>
    <w:rsid w:val="00192740"/>
    <w:rsid w:val="001A2EE8"/>
    <w:rsid w:val="001B2A77"/>
    <w:rsid w:val="001B399F"/>
    <w:rsid w:val="001B491F"/>
    <w:rsid w:val="001B7B1E"/>
    <w:rsid w:val="001C77EA"/>
    <w:rsid w:val="001D55DA"/>
    <w:rsid w:val="001D75B8"/>
    <w:rsid w:val="001E26D6"/>
    <w:rsid w:val="001E4784"/>
    <w:rsid w:val="001F59B2"/>
    <w:rsid w:val="002240C6"/>
    <w:rsid w:val="00224481"/>
    <w:rsid w:val="00235D1C"/>
    <w:rsid w:val="002379AA"/>
    <w:rsid w:val="0024016D"/>
    <w:rsid w:val="00246C15"/>
    <w:rsid w:val="00252E81"/>
    <w:rsid w:val="002559C2"/>
    <w:rsid w:val="00260C11"/>
    <w:rsid w:val="00260D7B"/>
    <w:rsid w:val="0026592C"/>
    <w:rsid w:val="0026619F"/>
    <w:rsid w:val="00266436"/>
    <w:rsid w:val="00272CBD"/>
    <w:rsid w:val="00276587"/>
    <w:rsid w:val="00281479"/>
    <w:rsid w:val="00286729"/>
    <w:rsid w:val="002926EA"/>
    <w:rsid w:val="002935F6"/>
    <w:rsid w:val="00297172"/>
    <w:rsid w:val="002A2C7C"/>
    <w:rsid w:val="002A6F1D"/>
    <w:rsid w:val="002A7BA5"/>
    <w:rsid w:val="002B38A8"/>
    <w:rsid w:val="002B3A3A"/>
    <w:rsid w:val="002B5EC0"/>
    <w:rsid w:val="002C5A6B"/>
    <w:rsid w:val="002D552E"/>
    <w:rsid w:val="002E1C87"/>
    <w:rsid w:val="002E58F0"/>
    <w:rsid w:val="002F1BB6"/>
    <w:rsid w:val="00301FCB"/>
    <w:rsid w:val="003054B3"/>
    <w:rsid w:val="00305B8C"/>
    <w:rsid w:val="00322AB4"/>
    <w:rsid w:val="00322F00"/>
    <w:rsid w:val="00331778"/>
    <w:rsid w:val="00333D2B"/>
    <w:rsid w:val="00334D90"/>
    <w:rsid w:val="0033574F"/>
    <w:rsid w:val="0034360B"/>
    <w:rsid w:val="003523E4"/>
    <w:rsid w:val="00364B08"/>
    <w:rsid w:val="00372AC6"/>
    <w:rsid w:val="00372F84"/>
    <w:rsid w:val="003747A7"/>
    <w:rsid w:val="0037780A"/>
    <w:rsid w:val="00377D42"/>
    <w:rsid w:val="003809F1"/>
    <w:rsid w:val="003819D9"/>
    <w:rsid w:val="003910E9"/>
    <w:rsid w:val="003A3B24"/>
    <w:rsid w:val="003B6595"/>
    <w:rsid w:val="003C0705"/>
    <w:rsid w:val="003C46B6"/>
    <w:rsid w:val="003F6160"/>
    <w:rsid w:val="003F6646"/>
    <w:rsid w:val="003F6693"/>
    <w:rsid w:val="00403306"/>
    <w:rsid w:val="00403868"/>
    <w:rsid w:val="00405DDE"/>
    <w:rsid w:val="0041124B"/>
    <w:rsid w:val="00417CE5"/>
    <w:rsid w:val="004337A9"/>
    <w:rsid w:val="00434212"/>
    <w:rsid w:val="004344EE"/>
    <w:rsid w:val="00435B21"/>
    <w:rsid w:val="004417C2"/>
    <w:rsid w:val="0044350A"/>
    <w:rsid w:val="00446905"/>
    <w:rsid w:val="00450A64"/>
    <w:rsid w:val="004542B4"/>
    <w:rsid w:val="00463C34"/>
    <w:rsid w:val="00470914"/>
    <w:rsid w:val="00473E41"/>
    <w:rsid w:val="004776F1"/>
    <w:rsid w:val="00477AA8"/>
    <w:rsid w:val="00493E55"/>
    <w:rsid w:val="00495410"/>
    <w:rsid w:val="00496038"/>
    <w:rsid w:val="0049779E"/>
    <w:rsid w:val="00497F35"/>
    <w:rsid w:val="004A45C3"/>
    <w:rsid w:val="004A5CF8"/>
    <w:rsid w:val="004B3D46"/>
    <w:rsid w:val="004D0E04"/>
    <w:rsid w:val="004D197D"/>
    <w:rsid w:val="004D4D36"/>
    <w:rsid w:val="004D774E"/>
    <w:rsid w:val="004E41F7"/>
    <w:rsid w:val="004E4A50"/>
    <w:rsid w:val="004E75C5"/>
    <w:rsid w:val="004E7EA5"/>
    <w:rsid w:val="0050271D"/>
    <w:rsid w:val="00524A7B"/>
    <w:rsid w:val="00541F0C"/>
    <w:rsid w:val="00543E0C"/>
    <w:rsid w:val="00544237"/>
    <w:rsid w:val="005455A4"/>
    <w:rsid w:val="005463C6"/>
    <w:rsid w:val="0054706E"/>
    <w:rsid w:val="005518A8"/>
    <w:rsid w:val="00553727"/>
    <w:rsid w:val="005537CD"/>
    <w:rsid w:val="005550D9"/>
    <w:rsid w:val="00562EC0"/>
    <w:rsid w:val="00564E7C"/>
    <w:rsid w:val="00565D3A"/>
    <w:rsid w:val="00571824"/>
    <w:rsid w:val="0058302B"/>
    <w:rsid w:val="005840C3"/>
    <w:rsid w:val="00585B23"/>
    <w:rsid w:val="0058690E"/>
    <w:rsid w:val="00594133"/>
    <w:rsid w:val="00596DF9"/>
    <w:rsid w:val="00597CEC"/>
    <w:rsid w:val="005A124C"/>
    <w:rsid w:val="005A4482"/>
    <w:rsid w:val="005B195E"/>
    <w:rsid w:val="005C0BEF"/>
    <w:rsid w:val="005C1B83"/>
    <w:rsid w:val="005C2212"/>
    <w:rsid w:val="005C2C67"/>
    <w:rsid w:val="005C4EC0"/>
    <w:rsid w:val="005C6274"/>
    <w:rsid w:val="005E375A"/>
    <w:rsid w:val="005E41AB"/>
    <w:rsid w:val="005F0D08"/>
    <w:rsid w:val="0060269E"/>
    <w:rsid w:val="00607788"/>
    <w:rsid w:val="00611CE6"/>
    <w:rsid w:val="0061744F"/>
    <w:rsid w:val="00624081"/>
    <w:rsid w:val="0062628B"/>
    <w:rsid w:val="006310F3"/>
    <w:rsid w:val="00635289"/>
    <w:rsid w:val="00635CD6"/>
    <w:rsid w:val="0064506B"/>
    <w:rsid w:val="006512D7"/>
    <w:rsid w:val="00651C0F"/>
    <w:rsid w:val="00655FE9"/>
    <w:rsid w:val="00661C52"/>
    <w:rsid w:val="00662A74"/>
    <w:rsid w:val="0066306E"/>
    <w:rsid w:val="00664ECA"/>
    <w:rsid w:val="0066610C"/>
    <w:rsid w:val="00667091"/>
    <w:rsid w:val="00671CA3"/>
    <w:rsid w:val="00674E50"/>
    <w:rsid w:val="00683C50"/>
    <w:rsid w:val="0068442A"/>
    <w:rsid w:val="006849B5"/>
    <w:rsid w:val="00694A16"/>
    <w:rsid w:val="00694D21"/>
    <w:rsid w:val="006A1773"/>
    <w:rsid w:val="006A4B60"/>
    <w:rsid w:val="006B0BF7"/>
    <w:rsid w:val="006B0E18"/>
    <w:rsid w:val="006C5F96"/>
    <w:rsid w:val="006D1872"/>
    <w:rsid w:val="006D7B6D"/>
    <w:rsid w:val="006E4A49"/>
    <w:rsid w:val="006E7244"/>
    <w:rsid w:val="006F06D7"/>
    <w:rsid w:val="006F35DD"/>
    <w:rsid w:val="006F3ABC"/>
    <w:rsid w:val="006F53AE"/>
    <w:rsid w:val="00701123"/>
    <w:rsid w:val="00705594"/>
    <w:rsid w:val="00710713"/>
    <w:rsid w:val="00712083"/>
    <w:rsid w:val="00714B2D"/>
    <w:rsid w:val="00741469"/>
    <w:rsid w:val="007417BE"/>
    <w:rsid w:val="007421C3"/>
    <w:rsid w:val="00743CFB"/>
    <w:rsid w:val="00747EE2"/>
    <w:rsid w:val="00750319"/>
    <w:rsid w:val="00760830"/>
    <w:rsid w:val="00762A3B"/>
    <w:rsid w:val="0076462F"/>
    <w:rsid w:val="007659EF"/>
    <w:rsid w:val="00773D83"/>
    <w:rsid w:val="007848B7"/>
    <w:rsid w:val="00785A0B"/>
    <w:rsid w:val="00786075"/>
    <w:rsid w:val="00797495"/>
    <w:rsid w:val="007A3BEF"/>
    <w:rsid w:val="007A4059"/>
    <w:rsid w:val="007A56DC"/>
    <w:rsid w:val="007A7874"/>
    <w:rsid w:val="007B1364"/>
    <w:rsid w:val="007B54FD"/>
    <w:rsid w:val="007B7FDB"/>
    <w:rsid w:val="007D0704"/>
    <w:rsid w:val="007D43C8"/>
    <w:rsid w:val="007F34EA"/>
    <w:rsid w:val="007F7535"/>
    <w:rsid w:val="00801209"/>
    <w:rsid w:val="00812C32"/>
    <w:rsid w:val="00820B37"/>
    <w:rsid w:val="00821821"/>
    <w:rsid w:val="00830BEF"/>
    <w:rsid w:val="00834AAC"/>
    <w:rsid w:val="00845771"/>
    <w:rsid w:val="00845B6D"/>
    <w:rsid w:val="00847EA8"/>
    <w:rsid w:val="00861A9A"/>
    <w:rsid w:val="00866CAC"/>
    <w:rsid w:val="00867868"/>
    <w:rsid w:val="00870DE6"/>
    <w:rsid w:val="0087393D"/>
    <w:rsid w:val="008876C4"/>
    <w:rsid w:val="00887B2A"/>
    <w:rsid w:val="0089108C"/>
    <w:rsid w:val="00896711"/>
    <w:rsid w:val="00897CCD"/>
    <w:rsid w:val="008A24B1"/>
    <w:rsid w:val="008A4957"/>
    <w:rsid w:val="008A6A49"/>
    <w:rsid w:val="008A745E"/>
    <w:rsid w:val="008B2394"/>
    <w:rsid w:val="008B259B"/>
    <w:rsid w:val="008C020A"/>
    <w:rsid w:val="008C0D77"/>
    <w:rsid w:val="008C6CC1"/>
    <w:rsid w:val="008D129B"/>
    <w:rsid w:val="008D76D6"/>
    <w:rsid w:val="008E045C"/>
    <w:rsid w:val="008E48F0"/>
    <w:rsid w:val="008E5AC5"/>
    <w:rsid w:val="008F4349"/>
    <w:rsid w:val="008F6E07"/>
    <w:rsid w:val="00900F80"/>
    <w:rsid w:val="00911BFA"/>
    <w:rsid w:val="00923317"/>
    <w:rsid w:val="00923C51"/>
    <w:rsid w:val="00925610"/>
    <w:rsid w:val="00925CCC"/>
    <w:rsid w:val="00931EBE"/>
    <w:rsid w:val="00945123"/>
    <w:rsid w:val="0095443F"/>
    <w:rsid w:val="0095584C"/>
    <w:rsid w:val="00956238"/>
    <w:rsid w:val="00956C70"/>
    <w:rsid w:val="0095734F"/>
    <w:rsid w:val="00961FAD"/>
    <w:rsid w:val="0096483F"/>
    <w:rsid w:val="00970D0C"/>
    <w:rsid w:val="009734D3"/>
    <w:rsid w:val="009742D8"/>
    <w:rsid w:val="009760EA"/>
    <w:rsid w:val="0098040A"/>
    <w:rsid w:val="00980F9A"/>
    <w:rsid w:val="00981C8A"/>
    <w:rsid w:val="00993F6D"/>
    <w:rsid w:val="009A044D"/>
    <w:rsid w:val="009A1CDA"/>
    <w:rsid w:val="009B1D62"/>
    <w:rsid w:val="009B629B"/>
    <w:rsid w:val="009C4443"/>
    <w:rsid w:val="009D69B7"/>
    <w:rsid w:val="009E1DCF"/>
    <w:rsid w:val="009E4B61"/>
    <w:rsid w:val="009F16B0"/>
    <w:rsid w:val="00A048CE"/>
    <w:rsid w:val="00A0575E"/>
    <w:rsid w:val="00A06BE7"/>
    <w:rsid w:val="00A11135"/>
    <w:rsid w:val="00A24171"/>
    <w:rsid w:val="00A434CD"/>
    <w:rsid w:val="00A517BD"/>
    <w:rsid w:val="00A6322A"/>
    <w:rsid w:val="00A71D96"/>
    <w:rsid w:val="00A72B74"/>
    <w:rsid w:val="00A76EF2"/>
    <w:rsid w:val="00A81872"/>
    <w:rsid w:val="00A852DF"/>
    <w:rsid w:val="00A853AD"/>
    <w:rsid w:val="00A86948"/>
    <w:rsid w:val="00A87FAA"/>
    <w:rsid w:val="00AA6DCA"/>
    <w:rsid w:val="00AB13D3"/>
    <w:rsid w:val="00AB16ED"/>
    <w:rsid w:val="00AB20F9"/>
    <w:rsid w:val="00AB4659"/>
    <w:rsid w:val="00AB6192"/>
    <w:rsid w:val="00AD341F"/>
    <w:rsid w:val="00AD3509"/>
    <w:rsid w:val="00AD75B8"/>
    <w:rsid w:val="00AE0F74"/>
    <w:rsid w:val="00AE5197"/>
    <w:rsid w:val="00AF1414"/>
    <w:rsid w:val="00AF2F85"/>
    <w:rsid w:val="00B034ED"/>
    <w:rsid w:val="00B04B52"/>
    <w:rsid w:val="00B136C8"/>
    <w:rsid w:val="00B14F2E"/>
    <w:rsid w:val="00B1685A"/>
    <w:rsid w:val="00B2202C"/>
    <w:rsid w:val="00B30B2D"/>
    <w:rsid w:val="00B3203D"/>
    <w:rsid w:val="00B3680E"/>
    <w:rsid w:val="00B40FAD"/>
    <w:rsid w:val="00B43DE2"/>
    <w:rsid w:val="00B454B9"/>
    <w:rsid w:val="00B46D0C"/>
    <w:rsid w:val="00B517CA"/>
    <w:rsid w:val="00B61CAC"/>
    <w:rsid w:val="00B63AFE"/>
    <w:rsid w:val="00B6628E"/>
    <w:rsid w:val="00B722CC"/>
    <w:rsid w:val="00B75F7A"/>
    <w:rsid w:val="00B80061"/>
    <w:rsid w:val="00B81D17"/>
    <w:rsid w:val="00B922C2"/>
    <w:rsid w:val="00B95EBF"/>
    <w:rsid w:val="00BA1ED6"/>
    <w:rsid w:val="00BA535F"/>
    <w:rsid w:val="00BA5C15"/>
    <w:rsid w:val="00BA678A"/>
    <w:rsid w:val="00BB1678"/>
    <w:rsid w:val="00BB278E"/>
    <w:rsid w:val="00BB4FDD"/>
    <w:rsid w:val="00BB579F"/>
    <w:rsid w:val="00BB57C8"/>
    <w:rsid w:val="00BB612A"/>
    <w:rsid w:val="00BC720C"/>
    <w:rsid w:val="00BE7B21"/>
    <w:rsid w:val="00BF33DE"/>
    <w:rsid w:val="00BF3954"/>
    <w:rsid w:val="00BF517D"/>
    <w:rsid w:val="00C03B0C"/>
    <w:rsid w:val="00C075BB"/>
    <w:rsid w:val="00C1000A"/>
    <w:rsid w:val="00C10061"/>
    <w:rsid w:val="00C1555C"/>
    <w:rsid w:val="00C16FCD"/>
    <w:rsid w:val="00C323D9"/>
    <w:rsid w:val="00C34CA6"/>
    <w:rsid w:val="00C35C1D"/>
    <w:rsid w:val="00C401FA"/>
    <w:rsid w:val="00C45AB2"/>
    <w:rsid w:val="00C45BAA"/>
    <w:rsid w:val="00C518C2"/>
    <w:rsid w:val="00C60B70"/>
    <w:rsid w:val="00C62A5E"/>
    <w:rsid w:val="00C62F3F"/>
    <w:rsid w:val="00C63743"/>
    <w:rsid w:val="00C63F8F"/>
    <w:rsid w:val="00C6583B"/>
    <w:rsid w:val="00C71735"/>
    <w:rsid w:val="00C8016F"/>
    <w:rsid w:val="00C94AFF"/>
    <w:rsid w:val="00C94B4F"/>
    <w:rsid w:val="00C968B9"/>
    <w:rsid w:val="00C96F3B"/>
    <w:rsid w:val="00CA294E"/>
    <w:rsid w:val="00CB52AA"/>
    <w:rsid w:val="00CB5F7A"/>
    <w:rsid w:val="00CC0ABB"/>
    <w:rsid w:val="00CC226C"/>
    <w:rsid w:val="00CD6537"/>
    <w:rsid w:val="00CE108D"/>
    <w:rsid w:val="00CE252D"/>
    <w:rsid w:val="00CE79C5"/>
    <w:rsid w:val="00CF2C2B"/>
    <w:rsid w:val="00CF4226"/>
    <w:rsid w:val="00CF4A27"/>
    <w:rsid w:val="00CF50E3"/>
    <w:rsid w:val="00CF5577"/>
    <w:rsid w:val="00D00EAB"/>
    <w:rsid w:val="00D02BB5"/>
    <w:rsid w:val="00D03769"/>
    <w:rsid w:val="00D202C5"/>
    <w:rsid w:val="00D21787"/>
    <w:rsid w:val="00D33C0F"/>
    <w:rsid w:val="00D35CA7"/>
    <w:rsid w:val="00D35CDA"/>
    <w:rsid w:val="00D43625"/>
    <w:rsid w:val="00D52991"/>
    <w:rsid w:val="00D70EC5"/>
    <w:rsid w:val="00D73C18"/>
    <w:rsid w:val="00D763AD"/>
    <w:rsid w:val="00D768DE"/>
    <w:rsid w:val="00D77288"/>
    <w:rsid w:val="00D87865"/>
    <w:rsid w:val="00D91B25"/>
    <w:rsid w:val="00DA00C0"/>
    <w:rsid w:val="00DA0312"/>
    <w:rsid w:val="00DA24CD"/>
    <w:rsid w:val="00DA7EBD"/>
    <w:rsid w:val="00DB268B"/>
    <w:rsid w:val="00DB2D9A"/>
    <w:rsid w:val="00DB6326"/>
    <w:rsid w:val="00DD6B17"/>
    <w:rsid w:val="00DE5BF0"/>
    <w:rsid w:val="00DE63B8"/>
    <w:rsid w:val="00DF7B69"/>
    <w:rsid w:val="00E00107"/>
    <w:rsid w:val="00E00791"/>
    <w:rsid w:val="00E03224"/>
    <w:rsid w:val="00E054BC"/>
    <w:rsid w:val="00E0706B"/>
    <w:rsid w:val="00E11801"/>
    <w:rsid w:val="00E1182D"/>
    <w:rsid w:val="00E13291"/>
    <w:rsid w:val="00E230AC"/>
    <w:rsid w:val="00E2345D"/>
    <w:rsid w:val="00E24B21"/>
    <w:rsid w:val="00E25A30"/>
    <w:rsid w:val="00E27AD7"/>
    <w:rsid w:val="00E31965"/>
    <w:rsid w:val="00E363A3"/>
    <w:rsid w:val="00E412AD"/>
    <w:rsid w:val="00E41D79"/>
    <w:rsid w:val="00E42920"/>
    <w:rsid w:val="00E46229"/>
    <w:rsid w:val="00E51E22"/>
    <w:rsid w:val="00E53B6C"/>
    <w:rsid w:val="00E54FF6"/>
    <w:rsid w:val="00E61C95"/>
    <w:rsid w:val="00E8354D"/>
    <w:rsid w:val="00E851C2"/>
    <w:rsid w:val="00E903C3"/>
    <w:rsid w:val="00E91F2A"/>
    <w:rsid w:val="00E920C5"/>
    <w:rsid w:val="00E95A95"/>
    <w:rsid w:val="00EA10B2"/>
    <w:rsid w:val="00EA4A63"/>
    <w:rsid w:val="00EA5074"/>
    <w:rsid w:val="00EB2826"/>
    <w:rsid w:val="00EB4C19"/>
    <w:rsid w:val="00EB54C3"/>
    <w:rsid w:val="00ED4CC8"/>
    <w:rsid w:val="00ED51C6"/>
    <w:rsid w:val="00ED5EE9"/>
    <w:rsid w:val="00ED7538"/>
    <w:rsid w:val="00EF0DE8"/>
    <w:rsid w:val="00EF1C1C"/>
    <w:rsid w:val="00F00897"/>
    <w:rsid w:val="00F00F13"/>
    <w:rsid w:val="00F032CF"/>
    <w:rsid w:val="00F07A60"/>
    <w:rsid w:val="00F10AD9"/>
    <w:rsid w:val="00F120BC"/>
    <w:rsid w:val="00F12D0D"/>
    <w:rsid w:val="00F14005"/>
    <w:rsid w:val="00F14148"/>
    <w:rsid w:val="00F172B5"/>
    <w:rsid w:val="00F30000"/>
    <w:rsid w:val="00F30AE3"/>
    <w:rsid w:val="00F36A77"/>
    <w:rsid w:val="00F460E2"/>
    <w:rsid w:val="00F513B7"/>
    <w:rsid w:val="00F576A4"/>
    <w:rsid w:val="00F61371"/>
    <w:rsid w:val="00F62095"/>
    <w:rsid w:val="00F62839"/>
    <w:rsid w:val="00F71B63"/>
    <w:rsid w:val="00F72227"/>
    <w:rsid w:val="00F75552"/>
    <w:rsid w:val="00FA3A8E"/>
    <w:rsid w:val="00FB2853"/>
    <w:rsid w:val="00FB36DC"/>
    <w:rsid w:val="00FB3E75"/>
    <w:rsid w:val="00FB50FF"/>
    <w:rsid w:val="00FB5CA1"/>
    <w:rsid w:val="00FB754F"/>
    <w:rsid w:val="00FB77C3"/>
    <w:rsid w:val="00FC3D26"/>
    <w:rsid w:val="00FC3EB3"/>
    <w:rsid w:val="00FD5460"/>
    <w:rsid w:val="00FD58A7"/>
    <w:rsid w:val="00FE181B"/>
    <w:rsid w:val="00FF5DC0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2F428E"/>
  <w15:chartTrackingRefBased/>
  <w15:docId w15:val="{1008C56B-63FE-4469-895D-8C8759BF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120" w:line="300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B20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AB20F9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B61"/>
    <w:pPr>
      <w:widowControl w:val="0"/>
      <w:autoSpaceDE w:val="0"/>
      <w:autoSpaceDN w:val="0"/>
      <w:adjustRightInd w:val="0"/>
      <w:spacing w:before="200"/>
      <w:jc w:val="center"/>
    </w:pPr>
    <w:rPr>
      <w:b/>
      <w:bCs/>
      <w:sz w:val="18"/>
      <w:szCs w:val="18"/>
    </w:rPr>
  </w:style>
  <w:style w:type="paragraph" w:customStyle="1" w:styleId="a3">
    <w:name w:val="Обычный (веб)"/>
    <w:basedOn w:val="a"/>
    <w:uiPriority w:val="99"/>
    <w:rsid w:val="00C63F8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4">
    <w:name w:val="Balloon Text"/>
    <w:basedOn w:val="a"/>
    <w:link w:val="a5"/>
    <w:rsid w:val="00C63F8F"/>
    <w:rPr>
      <w:rFonts w:ascii="Tahoma" w:hAnsi="Tahoma"/>
      <w:sz w:val="16"/>
      <w:szCs w:val="16"/>
      <w:lang w:val="x-none" w:eastAsia="x-none"/>
    </w:rPr>
  </w:style>
  <w:style w:type="paragraph" w:styleId="a6">
    <w:name w:val="Body Text"/>
    <w:basedOn w:val="a"/>
    <w:rsid w:val="006F53AE"/>
    <w:pPr>
      <w:widowControl/>
      <w:autoSpaceDE/>
      <w:autoSpaceDN/>
      <w:adjustRightInd/>
      <w:spacing w:before="0" w:line="480" w:lineRule="auto"/>
    </w:pPr>
    <w:rPr>
      <w:sz w:val="24"/>
      <w:szCs w:val="24"/>
    </w:rPr>
  </w:style>
  <w:style w:type="character" w:styleId="a7">
    <w:name w:val="Hyperlink"/>
    <w:rsid w:val="00C03B0C"/>
    <w:rPr>
      <w:color w:val="0000FF"/>
      <w:u w:val="single"/>
    </w:rPr>
  </w:style>
  <w:style w:type="character" w:styleId="a8">
    <w:name w:val="Strong"/>
    <w:uiPriority w:val="22"/>
    <w:qFormat/>
    <w:rsid w:val="001C77EA"/>
    <w:rPr>
      <w:b/>
      <w:bCs/>
    </w:rPr>
  </w:style>
  <w:style w:type="paragraph" w:styleId="a9">
    <w:name w:val="Body Text Indent"/>
    <w:basedOn w:val="a"/>
    <w:link w:val="aa"/>
    <w:rsid w:val="001743E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1743E5"/>
    <w:rPr>
      <w:sz w:val="22"/>
      <w:szCs w:val="22"/>
    </w:rPr>
  </w:style>
  <w:style w:type="character" w:styleId="ab">
    <w:name w:val="Emphasis"/>
    <w:uiPriority w:val="20"/>
    <w:qFormat/>
    <w:rsid w:val="007D0704"/>
    <w:rPr>
      <w:i/>
      <w:iCs/>
    </w:rPr>
  </w:style>
  <w:style w:type="table" w:styleId="ac">
    <w:name w:val="Table Grid"/>
    <w:basedOn w:val="a1"/>
    <w:rsid w:val="00A4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6362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2">
    <w:name w:val="Quote"/>
    <w:basedOn w:val="a"/>
    <w:next w:val="a"/>
    <w:link w:val="20"/>
    <w:uiPriority w:val="29"/>
    <w:qFormat/>
    <w:rsid w:val="00585B23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585B23"/>
    <w:rPr>
      <w:i/>
      <w:iCs/>
      <w:color w:val="000000"/>
      <w:sz w:val="22"/>
      <w:szCs w:val="22"/>
    </w:rPr>
  </w:style>
  <w:style w:type="character" w:customStyle="1" w:styleId="apple-converted-space">
    <w:name w:val="apple-converted-space"/>
    <w:rsid w:val="00B30B2D"/>
  </w:style>
  <w:style w:type="character" w:customStyle="1" w:styleId="a5">
    <w:name w:val="Текст выноски Знак"/>
    <w:link w:val="a4"/>
    <w:rsid w:val="00075DA8"/>
    <w:rPr>
      <w:rFonts w:ascii="Tahoma" w:hAnsi="Tahoma" w:cs="Tahoma"/>
      <w:sz w:val="16"/>
      <w:szCs w:val="16"/>
    </w:rPr>
  </w:style>
  <w:style w:type="character" w:customStyle="1" w:styleId="footermail">
    <w:name w:val="footer_mail"/>
    <w:rsid w:val="002E58F0"/>
  </w:style>
  <w:style w:type="character" w:customStyle="1" w:styleId="30">
    <w:name w:val="Заголовок 3 Знак"/>
    <w:link w:val="3"/>
    <w:uiPriority w:val="9"/>
    <w:rsid w:val="00AB20F9"/>
    <w:rPr>
      <w:b/>
      <w:bCs/>
      <w:sz w:val="27"/>
      <w:szCs w:val="27"/>
    </w:rPr>
  </w:style>
  <w:style w:type="character" w:customStyle="1" w:styleId="10">
    <w:name w:val="Заголовок 1 Знак"/>
    <w:link w:val="1"/>
    <w:rsid w:val="00AB20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bodyuser">
    <w:name w:val="textbodyuser"/>
    <w:basedOn w:val="a"/>
    <w:rsid w:val="00001DCB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FC3EB3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character" w:styleId="ad">
    <w:name w:val="annotation reference"/>
    <w:rsid w:val="00DA24CD"/>
    <w:rPr>
      <w:sz w:val="16"/>
      <w:szCs w:val="16"/>
    </w:rPr>
  </w:style>
  <w:style w:type="paragraph" w:styleId="ae">
    <w:name w:val="annotation text"/>
    <w:basedOn w:val="a"/>
    <w:link w:val="af"/>
    <w:rsid w:val="00DA24C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A24CD"/>
  </w:style>
  <w:style w:type="paragraph" w:styleId="af0">
    <w:name w:val="annotation subject"/>
    <w:basedOn w:val="ae"/>
    <w:next w:val="ae"/>
    <w:link w:val="af1"/>
    <w:rsid w:val="00DA24CD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DA24CD"/>
    <w:rPr>
      <w:b/>
      <w:bCs/>
    </w:rPr>
  </w:style>
  <w:style w:type="paragraph" w:styleId="af2">
    <w:name w:val="Revision"/>
    <w:hidden/>
    <w:uiPriority w:val="99"/>
    <w:semiHidden/>
    <w:rsid w:val="004D0E04"/>
    <w:rPr>
      <w:sz w:val="22"/>
      <w:szCs w:val="22"/>
    </w:rPr>
  </w:style>
  <w:style w:type="character" w:styleId="af3">
    <w:name w:val="Unresolved Mention"/>
    <w:uiPriority w:val="99"/>
    <w:semiHidden/>
    <w:unhideWhenUsed/>
    <w:rsid w:val="00597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transb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ransport@transb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nsbc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A7B3-C2E8-4428-B5D2-9D18494B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транспортной экспедиции</vt:lpstr>
    </vt:vector>
  </TitlesOfParts>
  <Company/>
  <LinksUpToDate>false</LinksUpToDate>
  <CharactersWithSpaces>15839</CharactersWithSpaces>
  <SharedDoc>false</SharedDoc>
  <HLinks>
    <vt:vector size="18" baseType="variant">
      <vt:variant>
        <vt:i4>6815812</vt:i4>
      </vt:variant>
      <vt:variant>
        <vt:i4>6</vt:i4>
      </vt:variant>
      <vt:variant>
        <vt:i4>0</vt:i4>
      </vt:variant>
      <vt:variant>
        <vt:i4>5</vt:i4>
      </vt:variant>
      <vt:variant>
        <vt:lpwstr>mailto:transport@transbc.ru</vt:lpwstr>
      </vt:variant>
      <vt:variant>
        <vt:lpwstr/>
      </vt:variant>
      <vt:variant>
        <vt:i4>6815812</vt:i4>
      </vt:variant>
      <vt:variant>
        <vt:i4>3</vt:i4>
      </vt:variant>
      <vt:variant>
        <vt:i4>0</vt:i4>
      </vt:variant>
      <vt:variant>
        <vt:i4>5</vt:i4>
      </vt:variant>
      <vt:variant>
        <vt:lpwstr>mailto:transport@transbc.ru</vt:lpwstr>
      </vt:variant>
      <vt:variant>
        <vt:lpwstr/>
      </vt:variant>
      <vt:variant>
        <vt:i4>7536757</vt:i4>
      </vt:variant>
      <vt:variant>
        <vt:i4>0</vt:i4>
      </vt:variant>
      <vt:variant>
        <vt:i4>0</vt:i4>
      </vt:variant>
      <vt:variant>
        <vt:i4>5</vt:i4>
      </vt:variant>
      <vt:variant>
        <vt:lpwstr>http://www.transbc.ru/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транспортной экспедиции</dc:title>
  <dc:subject/>
  <dc:creator>1</dc:creator>
  <cp:keywords/>
  <cp:lastModifiedBy>TBC</cp:lastModifiedBy>
  <cp:revision>4</cp:revision>
  <cp:lastPrinted>2022-05-18T12:20:00Z</cp:lastPrinted>
  <dcterms:created xsi:type="dcterms:W3CDTF">2025-03-12T15:04:00Z</dcterms:created>
  <dcterms:modified xsi:type="dcterms:W3CDTF">2025-03-14T15:19:00Z</dcterms:modified>
</cp:coreProperties>
</file>